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AA2" w:rsidRPr="008364BD" w:rsidRDefault="00385AA2" w:rsidP="009E76A2">
      <w:pPr>
        <w:pStyle w:val="Heading5"/>
        <w:jc w:val="center"/>
        <w:rPr>
          <w:rFonts w:ascii="Arial" w:eastAsia="Arial Unicode MS" w:hAnsi="Arial" w:cs="Arial"/>
          <w:i w:val="0"/>
          <w:sz w:val="24"/>
          <w:szCs w:val="24"/>
        </w:rPr>
      </w:pPr>
      <w:r w:rsidRPr="008364BD">
        <w:rPr>
          <w:rFonts w:ascii="Arial" w:eastAsia="Arial Unicode MS" w:hAnsi="Arial" w:cs="Arial"/>
          <w:i w:val="0"/>
          <w:sz w:val="24"/>
          <w:szCs w:val="24"/>
        </w:rPr>
        <w:t>CONTRACT DE FINANŢARE</w:t>
      </w:r>
    </w:p>
    <w:p w:rsidR="00385AA2" w:rsidRPr="008364BD" w:rsidRDefault="00385AA2" w:rsidP="009E76A2">
      <w:pPr>
        <w:jc w:val="center"/>
        <w:rPr>
          <w:rFonts w:ascii="Arial" w:eastAsia="Arial Unicode MS" w:hAnsi="Arial" w:cs="Arial"/>
          <w:b/>
          <w:sz w:val="24"/>
          <w:szCs w:val="24"/>
        </w:rPr>
      </w:pPr>
      <w:r w:rsidRPr="008364BD">
        <w:rPr>
          <w:rFonts w:ascii="Arial" w:eastAsia="Arial Unicode MS" w:hAnsi="Arial" w:cs="Arial"/>
          <w:b/>
          <w:sz w:val="24"/>
          <w:szCs w:val="24"/>
        </w:rPr>
        <w:t>Nr ________/ _________</w:t>
      </w:r>
    </w:p>
    <w:p w:rsidR="00385AA2" w:rsidRPr="008364BD" w:rsidRDefault="00385AA2" w:rsidP="009E76A2">
      <w:pPr>
        <w:spacing w:before="120" w:after="120"/>
        <w:jc w:val="center"/>
        <w:outlineLvl w:val="0"/>
        <w:rPr>
          <w:rFonts w:ascii="Arial" w:hAnsi="Arial" w:cs="Arial"/>
          <w:b/>
          <w:sz w:val="24"/>
          <w:szCs w:val="24"/>
        </w:rPr>
      </w:pPr>
    </w:p>
    <w:p w:rsidR="00CB721A" w:rsidRPr="008364BD" w:rsidRDefault="00385AA2" w:rsidP="009E76A2">
      <w:pPr>
        <w:pStyle w:val="NormalWeb"/>
        <w:spacing w:before="120" w:beforeAutospacing="0" w:after="120" w:afterAutospacing="0"/>
        <w:jc w:val="center"/>
        <w:rPr>
          <w:rFonts w:ascii="Arial" w:hAnsi="Arial" w:cs="Arial"/>
          <w:szCs w:val="24"/>
        </w:rPr>
      </w:pPr>
      <w:proofErr w:type="gramStart"/>
      <w:r w:rsidRPr="008364BD">
        <w:rPr>
          <w:rFonts w:ascii="Arial" w:hAnsi="Arial" w:cs="Arial"/>
          <w:szCs w:val="24"/>
        </w:rPr>
        <w:t>privind</w:t>
      </w:r>
      <w:proofErr w:type="gramEnd"/>
      <w:r w:rsidRPr="008364BD">
        <w:rPr>
          <w:rFonts w:ascii="Arial" w:hAnsi="Arial" w:cs="Arial"/>
          <w:szCs w:val="24"/>
        </w:rPr>
        <w:t xml:space="preserve"> acordarea finanțării nerambursabile pentru implementarea proiectului</w:t>
      </w:r>
    </w:p>
    <w:p w:rsidR="00385AA2" w:rsidRPr="008364BD" w:rsidRDefault="00385AA2" w:rsidP="009E76A2">
      <w:pPr>
        <w:pStyle w:val="NormalWeb"/>
        <w:spacing w:before="120" w:beforeAutospacing="0" w:after="120" w:afterAutospacing="0"/>
        <w:jc w:val="center"/>
        <w:rPr>
          <w:rFonts w:ascii="Arial" w:hAnsi="Arial" w:cs="Arial"/>
          <w:szCs w:val="24"/>
          <w:lang w:val="en-GB"/>
        </w:rPr>
      </w:pPr>
      <w:r w:rsidRPr="008364BD">
        <w:rPr>
          <w:rFonts w:ascii="Arial" w:hAnsi="Arial" w:cs="Arial"/>
          <w:szCs w:val="24"/>
        </w:rPr>
        <w:t xml:space="preserve"> </w:t>
      </w:r>
      <w:r w:rsidR="00C2563E" w:rsidRPr="008364BD">
        <w:rPr>
          <w:rFonts w:ascii="Arial" w:hAnsi="Arial" w:cs="Arial"/>
          <w:bCs/>
          <w:i/>
          <w:szCs w:val="24"/>
          <w:lang w:val="ro-RO"/>
        </w:rPr>
        <w:t>....................</w:t>
      </w:r>
      <w:r w:rsidRPr="008364BD">
        <w:rPr>
          <w:rFonts w:ascii="Arial" w:hAnsi="Arial" w:cs="Arial"/>
          <w:szCs w:val="24"/>
          <w:lang w:val="en-GB"/>
        </w:rPr>
        <w:t xml:space="preserve"> </w:t>
      </w:r>
    </w:p>
    <w:p w:rsidR="00385AA2" w:rsidRPr="008364BD" w:rsidRDefault="00385AA2" w:rsidP="009E76A2">
      <w:pPr>
        <w:pStyle w:val="NormalWeb"/>
        <w:spacing w:before="120" w:beforeAutospacing="0" w:after="120" w:afterAutospacing="0"/>
        <w:jc w:val="center"/>
        <w:rPr>
          <w:rFonts w:ascii="Arial" w:hAnsi="Arial" w:cs="Arial"/>
          <w:szCs w:val="24"/>
          <w:lang w:val="en-GB"/>
        </w:rPr>
      </w:pPr>
      <w:proofErr w:type="gramStart"/>
      <w:r w:rsidRPr="008364BD">
        <w:rPr>
          <w:rFonts w:ascii="Arial" w:hAnsi="Arial" w:cs="Arial"/>
          <w:szCs w:val="24"/>
          <w:lang w:val="en-GB"/>
        </w:rPr>
        <w:t>din</w:t>
      </w:r>
      <w:proofErr w:type="gramEnd"/>
      <w:r w:rsidRPr="008364BD">
        <w:rPr>
          <w:rFonts w:ascii="Arial" w:hAnsi="Arial" w:cs="Arial"/>
          <w:szCs w:val="24"/>
          <w:lang w:val="en-GB"/>
        </w:rPr>
        <w:t xml:space="preserve"> cadrul Programului </w:t>
      </w:r>
      <w:r w:rsidRPr="008364BD">
        <w:rPr>
          <w:rFonts w:ascii="Arial" w:hAnsi="Arial" w:cs="Arial"/>
          <w:szCs w:val="24"/>
        </w:rPr>
        <w:t xml:space="preserve">PA16/RO12 </w:t>
      </w:r>
      <w:r w:rsidRPr="008364BD">
        <w:rPr>
          <w:rFonts w:ascii="Arial" w:eastAsia="Arial Unicode MS" w:hAnsi="Arial" w:cs="Arial"/>
          <w:szCs w:val="24"/>
          <w:lang w:val="ro-RO"/>
        </w:rPr>
        <w:t>„</w:t>
      </w:r>
      <w:r w:rsidRPr="008364BD">
        <w:rPr>
          <w:rFonts w:ascii="Arial" w:hAnsi="Arial" w:cs="Arial"/>
          <w:szCs w:val="24"/>
        </w:rPr>
        <w:t>Conservarea și revitalizarea patrimoniului cultural și natural</w:t>
      </w:r>
      <w:r w:rsidRPr="008364BD">
        <w:rPr>
          <w:rFonts w:ascii="Arial" w:eastAsia="Arial Unicode MS" w:hAnsi="Arial" w:cs="Arial"/>
          <w:szCs w:val="24"/>
          <w:lang w:val="ro-RO"/>
        </w:rPr>
        <w:t>”</w:t>
      </w:r>
      <w:r w:rsidRPr="008364BD">
        <w:rPr>
          <w:rFonts w:ascii="Arial" w:eastAsia="Arial Unicode MS" w:hAnsi="Arial" w:cs="Arial"/>
          <w:b/>
          <w:szCs w:val="24"/>
          <w:lang w:val="ro-RO"/>
        </w:rPr>
        <w:t xml:space="preserve"> </w:t>
      </w:r>
      <w:r w:rsidRPr="008364BD">
        <w:rPr>
          <w:rFonts w:ascii="Arial" w:hAnsi="Arial" w:cs="Arial"/>
          <w:szCs w:val="24"/>
          <w:lang w:val="en-GB"/>
        </w:rPr>
        <w:t xml:space="preserve">finanțat prin Mecanismul Financiar SEE </w:t>
      </w:r>
      <w:r w:rsidRPr="008364BD">
        <w:rPr>
          <w:rFonts w:ascii="Arial" w:hAnsi="Arial" w:cs="Arial"/>
          <w:szCs w:val="24"/>
        </w:rPr>
        <w:t>2009-2014</w:t>
      </w:r>
    </w:p>
    <w:p w:rsidR="00385AA2" w:rsidRPr="008364BD" w:rsidRDefault="00385AA2" w:rsidP="009E76A2">
      <w:pPr>
        <w:spacing w:before="120" w:after="120"/>
        <w:jc w:val="both"/>
        <w:rPr>
          <w:rFonts w:ascii="Arial" w:hAnsi="Arial" w:cs="Arial"/>
          <w:b/>
          <w:sz w:val="24"/>
          <w:szCs w:val="24"/>
        </w:rPr>
      </w:pPr>
    </w:p>
    <w:p w:rsidR="00C66435" w:rsidRPr="008364BD" w:rsidRDefault="00C66435" w:rsidP="009E76A2">
      <w:pPr>
        <w:spacing w:before="120" w:after="120"/>
        <w:jc w:val="both"/>
        <w:rPr>
          <w:rFonts w:ascii="Arial" w:hAnsi="Arial" w:cs="Arial"/>
          <w:b/>
          <w:sz w:val="24"/>
          <w:szCs w:val="24"/>
        </w:rPr>
      </w:pPr>
    </w:p>
    <w:p w:rsidR="00C66435" w:rsidRPr="008364BD" w:rsidRDefault="00C66435" w:rsidP="009E76A2">
      <w:pPr>
        <w:spacing w:before="120" w:after="120"/>
        <w:jc w:val="both"/>
        <w:rPr>
          <w:rFonts w:ascii="Arial" w:hAnsi="Arial" w:cs="Arial"/>
          <w:b/>
          <w:sz w:val="24"/>
          <w:szCs w:val="24"/>
        </w:rPr>
      </w:pPr>
    </w:p>
    <w:p w:rsidR="008364BD" w:rsidRPr="008364BD" w:rsidRDefault="008364BD" w:rsidP="008364BD">
      <w:pPr>
        <w:spacing w:before="120" w:after="120"/>
        <w:jc w:val="both"/>
        <w:rPr>
          <w:rFonts w:ascii="Arial" w:hAnsi="Arial" w:cs="Arial"/>
          <w:sz w:val="24"/>
          <w:szCs w:val="24"/>
        </w:rPr>
      </w:pPr>
      <w:r w:rsidRPr="008364BD">
        <w:rPr>
          <w:rFonts w:ascii="Arial" w:hAnsi="Arial" w:cs="Arial"/>
          <w:b/>
          <w:sz w:val="24"/>
          <w:szCs w:val="24"/>
        </w:rPr>
        <w:t>Ministerul Culturii - Unitatea de Management a Proiectului</w:t>
      </w:r>
      <w:r w:rsidRPr="008364BD">
        <w:rPr>
          <w:rFonts w:ascii="Arial" w:hAnsi="Arial" w:cs="Arial"/>
          <w:sz w:val="24"/>
          <w:szCs w:val="24"/>
        </w:rPr>
        <w:t>, cu sediul în Bucureşti, Bulevardul Unirii nr. 22, et.5, camera 503, sector 3, tel</w:t>
      </w:r>
      <w:r w:rsidRPr="008364BD">
        <w:rPr>
          <w:rFonts w:ascii="Arial" w:hAnsi="Arial" w:cs="Arial"/>
          <w:sz w:val="24"/>
          <w:szCs w:val="24"/>
          <w:lang w:val="fr-FR"/>
        </w:rPr>
        <w:t xml:space="preserve">: 021-2228479, fax: 021-2244512, </w:t>
      </w:r>
      <w:r w:rsidRPr="008364BD">
        <w:rPr>
          <w:rFonts w:ascii="Arial" w:hAnsi="Arial" w:cs="Arial"/>
          <w:sz w:val="24"/>
          <w:szCs w:val="24"/>
        </w:rPr>
        <w:t>cod fiscal nr. .........., cont bancar număr.............., deschis la ............, reprezentată legal prin:</w:t>
      </w:r>
    </w:p>
    <w:p w:rsidR="008364BD" w:rsidRPr="008364BD" w:rsidRDefault="008364BD" w:rsidP="008364BD">
      <w:pPr>
        <w:spacing w:before="120" w:after="120"/>
        <w:ind w:left="360"/>
        <w:jc w:val="both"/>
        <w:rPr>
          <w:rFonts w:ascii="Arial" w:hAnsi="Arial" w:cs="Arial"/>
          <w:sz w:val="24"/>
          <w:szCs w:val="24"/>
        </w:rPr>
      </w:pPr>
      <w:r w:rsidRPr="008364BD">
        <w:rPr>
          <w:rFonts w:ascii="Arial" w:hAnsi="Arial" w:cs="Arial"/>
          <w:sz w:val="24"/>
          <w:szCs w:val="24"/>
        </w:rPr>
        <w:t>...........................................................................................................................</w:t>
      </w:r>
    </w:p>
    <w:p w:rsidR="008364BD" w:rsidRPr="008364BD" w:rsidRDefault="008364BD" w:rsidP="008364BD">
      <w:pPr>
        <w:spacing w:before="120" w:after="120"/>
        <w:ind w:left="360"/>
        <w:jc w:val="both"/>
        <w:rPr>
          <w:rFonts w:ascii="Arial" w:hAnsi="Arial" w:cs="Arial"/>
          <w:sz w:val="24"/>
          <w:szCs w:val="24"/>
        </w:rPr>
      </w:pPr>
      <w:r w:rsidRPr="008364BD">
        <w:rPr>
          <w:rFonts w:ascii="Arial" w:hAnsi="Arial" w:cs="Arial"/>
          <w:sz w:val="24"/>
          <w:szCs w:val="24"/>
        </w:rPr>
        <w:t>.........................................................................................................................</w:t>
      </w:r>
    </w:p>
    <w:p w:rsidR="00B75D7B" w:rsidRPr="008364BD" w:rsidRDefault="00385AA2" w:rsidP="008364BD">
      <w:pPr>
        <w:spacing w:before="120" w:after="120"/>
        <w:jc w:val="both"/>
        <w:rPr>
          <w:rFonts w:ascii="Arial" w:hAnsi="Arial" w:cs="Arial"/>
          <w:sz w:val="24"/>
          <w:szCs w:val="24"/>
        </w:rPr>
      </w:pPr>
      <w:r w:rsidRPr="008364BD">
        <w:rPr>
          <w:rFonts w:ascii="Arial" w:hAnsi="Arial" w:cs="Arial"/>
          <w:sz w:val="24"/>
          <w:szCs w:val="24"/>
        </w:rPr>
        <w:t xml:space="preserve"> </w:t>
      </w:r>
    </w:p>
    <w:p w:rsidR="00385AA2" w:rsidRPr="008364BD" w:rsidRDefault="00385AA2" w:rsidP="00B75D7B">
      <w:pPr>
        <w:spacing w:before="120" w:after="120"/>
        <w:jc w:val="both"/>
        <w:rPr>
          <w:rFonts w:ascii="Arial" w:hAnsi="Arial" w:cs="Arial"/>
          <w:sz w:val="24"/>
          <w:szCs w:val="24"/>
        </w:rPr>
      </w:pPr>
      <w:r w:rsidRPr="008364BD">
        <w:rPr>
          <w:rFonts w:ascii="Arial" w:hAnsi="Arial" w:cs="Arial"/>
          <w:sz w:val="24"/>
          <w:szCs w:val="24"/>
        </w:rPr>
        <w:t xml:space="preserve">în calitate de </w:t>
      </w:r>
      <w:r w:rsidRPr="008364BD">
        <w:rPr>
          <w:rFonts w:ascii="Arial" w:hAnsi="Arial" w:cs="Arial"/>
          <w:b/>
          <w:sz w:val="24"/>
          <w:szCs w:val="24"/>
        </w:rPr>
        <w:t>Operator de Program</w:t>
      </w:r>
      <w:r w:rsidRPr="008364BD">
        <w:rPr>
          <w:rFonts w:ascii="Arial" w:hAnsi="Arial" w:cs="Arial"/>
          <w:sz w:val="24"/>
          <w:szCs w:val="24"/>
        </w:rPr>
        <w:t>, pe de o parte</w:t>
      </w:r>
      <w:r w:rsidRPr="008364BD">
        <w:rPr>
          <w:rFonts w:ascii="Arial" w:hAnsi="Arial" w:cs="Arial"/>
          <w:sz w:val="24"/>
          <w:szCs w:val="24"/>
        </w:rPr>
        <w:tab/>
      </w:r>
    </w:p>
    <w:p w:rsidR="00385AA2" w:rsidRPr="008364BD" w:rsidRDefault="00385AA2" w:rsidP="009E76A2">
      <w:pPr>
        <w:spacing w:before="120" w:after="120"/>
        <w:ind w:firstLine="720"/>
        <w:jc w:val="both"/>
        <w:rPr>
          <w:rFonts w:ascii="Arial" w:hAnsi="Arial" w:cs="Arial"/>
          <w:sz w:val="24"/>
          <w:szCs w:val="24"/>
        </w:rPr>
      </w:pPr>
      <w:r w:rsidRPr="008364BD">
        <w:rPr>
          <w:rFonts w:ascii="Arial" w:hAnsi="Arial" w:cs="Arial"/>
          <w:sz w:val="24"/>
          <w:szCs w:val="24"/>
        </w:rPr>
        <w:t>şi</w:t>
      </w:r>
    </w:p>
    <w:p w:rsidR="008F4303" w:rsidRPr="008364BD" w:rsidRDefault="008F4303" w:rsidP="008F4303">
      <w:pPr>
        <w:spacing w:before="120" w:after="120"/>
        <w:jc w:val="both"/>
        <w:rPr>
          <w:rFonts w:ascii="Arial" w:hAnsi="Arial" w:cs="Arial"/>
          <w:sz w:val="24"/>
          <w:szCs w:val="24"/>
        </w:rPr>
      </w:pPr>
      <w:r w:rsidRPr="008364BD">
        <w:rPr>
          <w:rFonts w:ascii="Arial" w:hAnsi="Arial" w:cs="Arial"/>
          <w:i/>
          <w:sz w:val="24"/>
          <w:szCs w:val="24"/>
        </w:rPr>
        <w:t xml:space="preserve">................., </w:t>
      </w:r>
      <w:r w:rsidRPr="008364BD">
        <w:rPr>
          <w:rFonts w:ascii="Arial" w:hAnsi="Arial" w:cs="Arial"/>
          <w:sz w:val="24"/>
          <w:szCs w:val="24"/>
        </w:rPr>
        <w:t>persoană juridică, cu sediul în ......., cod poștal ....., județul/sector ...., tel......, fax......., cod fiscal nr........., cont bancar număr..........., deschis la banca........, reprezentată legal prin:</w:t>
      </w:r>
    </w:p>
    <w:p w:rsidR="008F4303" w:rsidRPr="008364BD" w:rsidRDefault="008F4303" w:rsidP="008F4303">
      <w:pPr>
        <w:pStyle w:val="ListParagraph"/>
        <w:numPr>
          <w:ilvl w:val="0"/>
          <w:numId w:val="44"/>
        </w:numPr>
        <w:spacing w:before="120" w:after="120"/>
        <w:jc w:val="both"/>
        <w:rPr>
          <w:rFonts w:ascii="Arial" w:hAnsi="Arial" w:cs="Arial"/>
        </w:rPr>
      </w:pPr>
      <w:r w:rsidRPr="008364BD">
        <w:rPr>
          <w:rFonts w:ascii="Arial" w:hAnsi="Arial" w:cs="Arial"/>
        </w:rPr>
        <w:t>domnul ..........</w:t>
      </w:r>
      <w:r w:rsidRPr="008364BD">
        <w:rPr>
          <w:rFonts w:ascii="Arial" w:hAnsi="Arial" w:cs="Arial"/>
          <w:b/>
        </w:rPr>
        <w:t xml:space="preserve">  în calitate de </w:t>
      </w:r>
      <w:r w:rsidRPr="008364BD">
        <w:rPr>
          <w:rFonts w:ascii="Arial" w:hAnsi="Arial" w:cs="Arial"/>
        </w:rPr>
        <w:t xml:space="preserve">, </w:t>
      </w:r>
      <w:r w:rsidRPr="008364BD">
        <w:rPr>
          <w:rFonts w:ascii="Arial" w:hAnsi="Arial" w:cs="Arial"/>
          <w:bCs/>
          <w:iCs/>
          <w:lang w:val="fr-FR"/>
        </w:rPr>
        <w:t xml:space="preserve">identificat prin C.I. seria …. nr. ……, CNP </w:t>
      </w:r>
      <w:proofErr w:type="gramStart"/>
      <w:r w:rsidRPr="008364BD">
        <w:rPr>
          <w:rFonts w:ascii="Arial" w:hAnsi="Arial" w:cs="Arial"/>
          <w:bCs/>
          <w:iCs/>
          <w:lang w:val="fr-FR"/>
        </w:rPr>
        <w:t>…….,</w:t>
      </w:r>
      <w:proofErr w:type="gramEnd"/>
      <w:r w:rsidRPr="008364BD">
        <w:rPr>
          <w:rFonts w:ascii="Arial" w:hAnsi="Arial" w:cs="Arial"/>
          <w:bCs/>
          <w:iCs/>
          <w:lang w:val="fr-FR"/>
        </w:rPr>
        <w:t xml:space="preserve"> eliberat de …….la data de …….. </w:t>
      </w:r>
      <w:r w:rsidRPr="008364BD">
        <w:rPr>
          <w:rFonts w:ascii="Arial" w:hAnsi="Arial" w:cs="Arial"/>
          <w:bCs/>
          <w:iCs/>
        </w:rPr>
        <w:t>și.........</w:t>
      </w:r>
      <w:r w:rsidRPr="008364BD">
        <w:rPr>
          <w:rFonts w:ascii="Arial" w:hAnsi="Arial" w:cs="Arial"/>
          <w:b/>
          <w:bCs/>
          <w:iCs/>
        </w:rPr>
        <w:t xml:space="preserve"> în calitate de Contabil Șef/Director Ffinanciar</w:t>
      </w:r>
      <w:r w:rsidRPr="008364BD">
        <w:rPr>
          <w:rFonts w:ascii="Arial" w:hAnsi="Arial" w:cs="Arial"/>
          <w:bCs/>
          <w:iCs/>
          <w:lang w:val="fr-FR"/>
        </w:rPr>
        <w:t xml:space="preserve">, identificat prin C.I. seria  …… nr. ……, eliberat de ……. la data de ………, CNP ……………………….,  </w:t>
      </w:r>
    </w:p>
    <w:p w:rsidR="008F4303" w:rsidRPr="008364BD" w:rsidRDefault="008F4303" w:rsidP="00B75D7B">
      <w:pPr>
        <w:pStyle w:val="ListParagraph"/>
        <w:numPr>
          <w:ilvl w:val="0"/>
          <w:numId w:val="44"/>
        </w:numPr>
        <w:spacing w:before="120" w:after="120"/>
        <w:jc w:val="both"/>
        <w:rPr>
          <w:rFonts w:ascii="Arial" w:hAnsi="Arial" w:cs="Arial"/>
        </w:rPr>
      </w:pPr>
    </w:p>
    <w:p w:rsidR="00385AA2" w:rsidRPr="008364BD" w:rsidRDefault="00385AA2" w:rsidP="00B75D7B">
      <w:pPr>
        <w:spacing w:before="120" w:after="120"/>
        <w:jc w:val="both"/>
        <w:rPr>
          <w:rFonts w:ascii="Arial" w:hAnsi="Arial" w:cs="Arial"/>
          <w:sz w:val="24"/>
          <w:szCs w:val="24"/>
        </w:rPr>
      </w:pPr>
      <w:r w:rsidRPr="008364BD">
        <w:rPr>
          <w:rFonts w:ascii="Arial" w:hAnsi="Arial" w:cs="Arial"/>
          <w:sz w:val="24"/>
          <w:szCs w:val="24"/>
        </w:rPr>
        <w:t xml:space="preserve">în calitate de </w:t>
      </w:r>
      <w:r w:rsidRPr="008364BD">
        <w:rPr>
          <w:rFonts w:ascii="Arial" w:hAnsi="Arial" w:cs="Arial"/>
          <w:b/>
          <w:sz w:val="24"/>
          <w:szCs w:val="24"/>
        </w:rPr>
        <w:t>Promotor de proiect</w:t>
      </w:r>
      <w:r w:rsidRPr="008364BD">
        <w:rPr>
          <w:rFonts w:ascii="Arial" w:hAnsi="Arial" w:cs="Arial"/>
          <w:sz w:val="24"/>
          <w:szCs w:val="24"/>
        </w:rPr>
        <w:t>, pe de altă parte</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 xml:space="preserve">au convenit încheierea prezentului Contract de finanţare în baza cadrului legal specific </w:t>
      </w:r>
      <w:r w:rsidRPr="008364BD">
        <w:rPr>
          <w:rFonts w:ascii="Arial" w:hAnsi="Arial" w:cs="Arial"/>
          <w:sz w:val="24"/>
          <w:szCs w:val="24"/>
          <w:lang w:val="en-GB"/>
        </w:rPr>
        <w:t>Mecanismul Financiar SEE 2009-2014</w:t>
      </w:r>
      <w:r w:rsidRPr="008364BD">
        <w:rPr>
          <w:rFonts w:ascii="Arial" w:hAnsi="Arial" w:cs="Arial"/>
          <w:sz w:val="24"/>
          <w:szCs w:val="24"/>
        </w:rPr>
        <w:t>:</w:t>
      </w:r>
    </w:p>
    <w:p w:rsidR="00385AA2" w:rsidRPr="008364BD" w:rsidRDefault="00385AA2" w:rsidP="009E76A2">
      <w:pPr>
        <w:spacing w:before="120" w:after="120"/>
        <w:jc w:val="both"/>
        <w:rPr>
          <w:rFonts w:ascii="Arial" w:hAnsi="Arial" w:cs="Arial"/>
          <w:b/>
          <w:sz w:val="24"/>
          <w:szCs w:val="24"/>
        </w:rPr>
      </w:pPr>
    </w:p>
    <w:p w:rsidR="00385AA2" w:rsidRPr="008364BD" w:rsidRDefault="00385AA2" w:rsidP="009E76A2">
      <w:pPr>
        <w:spacing w:before="120" w:after="120"/>
        <w:jc w:val="both"/>
        <w:rPr>
          <w:rFonts w:ascii="Arial" w:hAnsi="Arial" w:cs="Arial"/>
          <w:b/>
          <w:sz w:val="24"/>
          <w:szCs w:val="24"/>
        </w:rPr>
      </w:pPr>
      <w:r w:rsidRPr="008364BD">
        <w:rPr>
          <w:rFonts w:ascii="Arial" w:hAnsi="Arial" w:cs="Arial"/>
          <w:b/>
          <w:sz w:val="24"/>
          <w:szCs w:val="24"/>
        </w:rPr>
        <w:t>CAPITOLUL 1</w:t>
      </w:r>
      <w:r w:rsidRPr="008364BD">
        <w:rPr>
          <w:rFonts w:ascii="Arial" w:hAnsi="Arial" w:cs="Arial"/>
          <w:b/>
          <w:bCs/>
          <w:color w:val="000000"/>
          <w:sz w:val="24"/>
          <w:szCs w:val="24"/>
        </w:rPr>
        <w:t xml:space="preserve"> – </w:t>
      </w:r>
      <w:r w:rsidRPr="008364BD">
        <w:rPr>
          <w:rFonts w:ascii="Arial" w:hAnsi="Arial" w:cs="Arial"/>
          <w:b/>
          <w:sz w:val="24"/>
          <w:szCs w:val="24"/>
        </w:rPr>
        <w:t xml:space="preserve">OBIECTUL CONTRACTULUI ȘI DOCUMENTELE ANEXATE </w:t>
      </w:r>
    </w:p>
    <w:p w:rsidR="00385AA2" w:rsidRPr="008364BD" w:rsidRDefault="00385AA2" w:rsidP="009E76A2">
      <w:pPr>
        <w:pStyle w:val="NormalWeb"/>
        <w:spacing w:before="120" w:beforeAutospacing="0" w:after="120" w:afterAutospacing="0"/>
        <w:jc w:val="both"/>
        <w:rPr>
          <w:rFonts w:ascii="Arial" w:hAnsi="Arial" w:cs="Arial"/>
          <w:szCs w:val="24"/>
        </w:rPr>
      </w:pPr>
      <w:r w:rsidRPr="008364BD">
        <w:rPr>
          <w:rFonts w:ascii="Arial" w:hAnsi="Arial" w:cs="Arial"/>
          <w:szCs w:val="24"/>
        </w:rPr>
        <w:t>Art.1.1 Obiectul acestui contract îl reprezintă acordarea finanţării nerambursabile, de către Operatorul de Program p</w:t>
      </w:r>
      <w:r w:rsidR="00C2563E" w:rsidRPr="008364BD">
        <w:rPr>
          <w:rFonts w:ascii="Arial" w:hAnsi="Arial" w:cs="Arial"/>
          <w:szCs w:val="24"/>
        </w:rPr>
        <w:t>entru implementarea Proiectului……..</w:t>
      </w:r>
      <w:r w:rsidR="00A825A1" w:rsidRPr="008364BD">
        <w:rPr>
          <w:rFonts w:ascii="Arial" w:hAnsi="Arial" w:cs="Arial"/>
          <w:szCs w:val="24"/>
          <w:lang w:val="en-GB"/>
        </w:rPr>
        <w:t xml:space="preserve"> </w:t>
      </w:r>
      <w:proofErr w:type="gramStart"/>
      <w:r w:rsidR="00786CF0" w:rsidRPr="008364BD">
        <w:rPr>
          <w:rFonts w:ascii="Arial" w:hAnsi="Arial" w:cs="Arial"/>
          <w:szCs w:val="24"/>
        </w:rPr>
        <w:t>din</w:t>
      </w:r>
      <w:proofErr w:type="gramEnd"/>
      <w:r w:rsidR="00786CF0" w:rsidRPr="008364BD">
        <w:rPr>
          <w:rFonts w:ascii="Arial" w:hAnsi="Arial" w:cs="Arial"/>
          <w:szCs w:val="24"/>
        </w:rPr>
        <w:t xml:space="preserve"> cadrul</w:t>
      </w:r>
      <w:r w:rsidRPr="008364BD">
        <w:rPr>
          <w:rFonts w:ascii="Arial" w:hAnsi="Arial" w:cs="Arial"/>
          <w:szCs w:val="24"/>
        </w:rPr>
        <w:t xml:space="preserve"> </w:t>
      </w:r>
      <w:r w:rsidR="00786CF0" w:rsidRPr="008364BD">
        <w:rPr>
          <w:rFonts w:ascii="Arial" w:hAnsi="Arial" w:cs="Arial"/>
          <w:szCs w:val="24"/>
        </w:rPr>
        <w:t>P</w:t>
      </w:r>
      <w:r w:rsidRPr="008364BD">
        <w:rPr>
          <w:rFonts w:ascii="Arial" w:hAnsi="Arial" w:cs="Arial"/>
          <w:szCs w:val="24"/>
        </w:rPr>
        <w:t>rogramului PA16/RO12 „Conservarea și revitalizarea patrimoniului cultural și natural”</w:t>
      </w:r>
      <w:r w:rsidRPr="008364BD">
        <w:rPr>
          <w:rFonts w:ascii="Arial" w:hAnsi="Arial" w:cs="Arial"/>
          <w:b/>
          <w:szCs w:val="24"/>
        </w:rPr>
        <w:t>,</w:t>
      </w:r>
      <w:r w:rsidRPr="008364BD">
        <w:rPr>
          <w:rFonts w:ascii="Arial" w:hAnsi="Arial" w:cs="Arial"/>
          <w:bCs/>
          <w:szCs w:val="24"/>
        </w:rPr>
        <w:t xml:space="preserve"> finanțat prin </w:t>
      </w:r>
      <w:r w:rsidRPr="008364BD">
        <w:rPr>
          <w:rFonts w:ascii="Arial" w:hAnsi="Arial" w:cs="Arial"/>
          <w:szCs w:val="24"/>
        </w:rPr>
        <w:t>Mecanismului Financiar SEE 2009-2014.</w:t>
      </w:r>
    </w:p>
    <w:p w:rsidR="00385AA2" w:rsidRPr="008364BD" w:rsidRDefault="004F4940" w:rsidP="009E76A2">
      <w:pPr>
        <w:spacing w:before="120" w:after="120"/>
        <w:jc w:val="both"/>
        <w:rPr>
          <w:rFonts w:ascii="Arial" w:hAnsi="Arial" w:cs="Arial"/>
          <w:sz w:val="24"/>
          <w:szCs w:val="24"/>
        </w:rPr>
      </w:pPr>
      <w:r>
        <w:rPr>
          <w:rFonts w:ascii="Arial" w:hAnsi="Arial" w:cs="Arial"/>
          <w:sz w:val="24"/>
          <w:szCs w:val="24"/>
        </w:rPr>
        <w:t>Art. 1.2</w:t>
      </w:r>
      <w:r w:rsidR="00385AA2" w:rsidRPr="008364BD">
        <w:rPr>
          <w:rFonts w:ascii="Arial" w:hAnsi="Arial" w:cs="Arial"/>
          <w:sz w:val="24"/>
          <w:szCs w:val="24"/>
        </w:rPr>
        <w:t xml:space="preserve"> Promotorului de proiect i se acordă finanţarea nerambursabilă în termenii şi condiţiile stabilite în prezentul Contract  şi în anexele care fac parte integrantă din acesta, denumit în continuare Contract, elaborat  în conformitate cu prevederile Regulamentului şi a legislației naţionale aplicabile, pe care P</w:t>
      </w:r>
      <w:r w:rsidR="00385AA2" w:rsidRPr="008364BD">
        <w:rPr>
          <w:rFonts w:ascii="Arial" w:hAnsi="Arial" w:cs="Arial"/>
          <w:bCs/>
          <w:iCs/>
          <w:sz w:val="24"/>
          <w:szCs w:val="24"/>
        </w:rPr>
        <w:t>romotorul de proiect</w:t>
      </w:r>
      <w:r w:rsidR="00385AA2" w:rsidRPr="008364BD">
        <w:rPr>
          <w:rFonts w:ascii="Arial" w:hAnsi="Arial" w:cs="Arial"/>
          <w:sz w:val="24"/>
          <w:szCs w:val="24"/>
        </w:rPr>
        <w:t xml:space="preserve"> declară că le cunoaşte şi le acceptă.</w:t>
      </w:r>
    </w:p>
    <w:p w:rsidR="00301D07" w:rsidRPr="008364BD" w:rsidRDefault="00301D07" w:rsidP="009E76A2">
      <w:pPr>
        <w:spacing w:before="120" w:after="120"/>
        <w:jc w:val="both"/>
        <w:rPr>
          <w:rFonts w:ascii="Arial" w:hAnsi="Arial" w:cs="Arial"/>
          <w:sz w:val="24"/>
          <w:szCs w:val="24"/>
        </w:rPr>
      </w:pPr>
    </w:p>
    <w:p w:rsidR="00385AA2" w:rsidRPr="008364BD" w:rsidRDefault="004F4940" w:rsidP="009E76A2">
      <w:pPr>
        <w:spacing w:before="120" w:after="120"/>
        <w:jc w:val="both"/>
        <w:rPr>
          <w:rFonts w:ascii="Arial" w:hAnsi="Arial" w:cs="Arial"/>
          <w:sz w:val="24"/>
          <w:szCs w:val="24"/>
        </w:rPr>
      </w:pPr>
      <w:r>
        <w:rPr>
          <w:rFonts w:ascii="Arial" w:hAnsi="Arial" w:cs="Arial"/>
          <w:sz w:val="24"/>
          <w:szCs w:val="24"/>
        </w:rPr>
        <w:t>Art. 1.3</w:t>
      </w:r>
      <w:r w:rsidR="00385AA2" w:rsidRPr="008364BD">
        <w:rPr>
          <w:rFonts w:ascii="Arial" w:hAnsi="Arial" w:cs="Arial"/>
          <w:sz w:val="24"/>
          <w:szCs w:val="24"/>
        </w:rPr>
        <w:t xml:space="preserve"> Documentele Anexă care fac parte din prezentul contract sunt: </w:t>
      </w:r>
    </w:p>
    <w:p w:rsidR="00385AA2" w:rsidRPr="008364BD" w:rsidRDefault="00385AA2" w:rsidP="009E76A2">
      <w:pPr>
        <w:numPr>
          <w:ilvl w:val="0"/>
          <w:numId w:val="37"/>
        </w:numPr>
        <w:spacing w:before="120" w:after="120"/>
        <w:jc w:val="both"/>
        <w:rPr>
          <w:rFonts w:ascii="Arial" w:hAnsi="Arial" w:cs="Arial"/>
          <w:sz w:val="24"/>
          <w:szCs w:val="24"/>
        </w:rPr>
      </w:pPr>
      <w:r w:rsidRPr="008364BD">
        <w:rPr>
          <w:rFonts w:ascii="Arial" w:hAnsi="Arial" w:cs="Arial"/>
          <w:sz w:val="24"/>
          <w:szCs w:val="24"/>
        </w:rPr>
        <w:t>cererea de finanțare/propunerea de proiect, aprobată cu clarificările din perioada de evaluare și selecție;</w:t>
      </w:r>
    </w:p>
    <w:p w:rsidR="00385AA2" w:rsidRPr="008364BD" w:rsidRDefault="00385AA2" w:rsidP="009E76A2">
      <w:pPr>
        <w:numPr>
          <w:ilvl w:val="0"/>
          <w:numId w:val="37"/>
        </w:numPr>
        <w:spacing w:before="120" w:after="120"/>
        <w:jc w:val="both"/>
        <w:rPr>
          <w:rFonts w:ascii="Arial" w:hAnsi="Arial" w:cs="Arial"/>
          <w:sz w:val="24"/>
          <w:szCs w:val="24"/>
        </w:rPr>
      </w:pPr>
      <w:r w:rsidRPr="008364BD">
        <w:rPr>
          <w:rFonts w:ascii="Arial" w:hAnsi="Arial" w:cs="Arial"/>
          <w:sz w:val="24"/>
          <w:szCs w:val="24"/>
        </w:rPr>
        <w:t>b</w:t>
      </w:r>
      <w:r w:rsidR="0035284E">
        <w:rPr>
          <w:rFonts w:ascii="Arial" w:hAnsi="Arial" w:cs="Arial"/>
          <w:sz w:val="24"/>
          <w:szCs w:val="24"/>
        </w:rPr>
        <w:t>ugetul aferent cererii de finanț</w:t>
      </w:r>
      <w:r w:rsidRPr="008364BD">
        <w:rPr>
          <w:rFonts w:ascii="Arial" w:hAnsi="Arial" w:cs="Arial"/>
          <w:sz w:val="24"/>
          <w:szCs w:val="24"/>
        </w:rPr>
        <w:t>are;</w:t>
      </w:r>
    </w:p>
    <w:p w:rsidR="00385AA2" w:rsidRPr="008364BD" w:rsidRDefault="00385AA2" w:rsidP="009E76A2">
      <w:pPr>
        <w:numPr>
          <w:ilvl w:val="0"/>
          <w:numId w:val="37"/>
        </w:numPr>
        <w:spacing w:before="120" w:after="120"/>
        <w:jc w:val="both"/>
        <w:rPr>
          <w:rFonts w:ascii="Arial" w:hAnsi="Arial" w:cs="Arial"/>
          <w:sz w:val="24"/>
          <w:szCs w:val="24"/>
        </w:rPr>
      </w:pPr>
      <w:r w:rsidRPr="008364BD">
        <w:rPr>
          <w:rFonts w:ascii="Arial" w:hAnsi="Arial" w:cs="Arial"/>
          <w:sz w:val="24"/>
          <w:szCs w:val="24"/>
        </w:rPr>
        <w:t xml:space="preserve">planul de publicitate; </w:t>
      </w:r>
    </w:p>
    <w:p w:rsidR="00385AA2" w:rsidRPr="008364BD" w:rsidRDefault="00385AA2" w:rsidP="009E76A2">
      <w:pPr>
        <w:numPr>
          <w:ilvl w:val="0"/>
          <w:numId w:val="37"/>
        </w:numPr>
        <w:spacing w:before="120" w:after="120"/>
        <w:jc w:val="both"/>
        <w:rPr>
          <w:rFonts w:ascii="Arial" w:hAnsi="Arial" w:cs="Arial"/>
          <w:sz w:val="24"/>
          <w:szCs w:val="24"/>
        </w:rPr>
      </w:pPr>
      <w:r w:rsidRPr="008364BD">
        <w:rPr>
          <w:rFonts w:ascii="Arial" w:hAnsi="Arial" w:cs="Arial"/>
          <w:sz w:val="24"/>
          <w:szCs w:val="24"/>
        </w:rPr>
        <w:t>acordul de parteneriat.</w:t>
      </w:r>
    </w:p>
    <w:p w:rsidR="00385AA2" w:rsidRPr="008364BD" w:rsidRDefault="004F4940" w:rsidP="009E76A2">
      <w:pPr>
        <w:spacing w:before="120" w:after="120"/>
        <w:jc w:val="both"/>
        <w:rPr>
          <w:rFonts w:ascii="Arial" w:hAnsi="Arial" w:cs="Arial"/>
          <w:sz w:val="24"/>
          <w:szCs w:val="24"/>
        </w:rPr>
      </w:pPr>
      <w:r>
        <w:rPr>
          <w:rFonts w:ascii="Arial" w:hAnsi="Arial" w:cs="Arial"/>
          <w:sz w:val="24"/>
          <w:szCs w:val="24"/>
        </w:rPr>
        <w:t>Art. 1.4</w:t>
      </w:r>
      <w:r w:rsidR="00385AA2" w:rsidRPr="008364BD">
        <w:rPr>
          <w:rFonts w:ascii="Arial" w:hAnsi="Arial" w:cs="Arial"/>
          <w:sz w:val="24"/>
          <w:szCs w:val="24"/>
        </w:rPr>
        <w:t xml:space="preserve"> Promotorul de proiect acceptă finanţarea nerambursabilă şi se obligă să deruleze Proiectul pe propria sa răspundere, în conformitate cu prevederile cuprinse în prezentul Contract şi cu legislaţia naţională şi europeană aplicabilă.</w:t>
      </w:r>
    </w:p>
    <w:p w:rsidR="00385AA2" w:rsidRPr="008364BD" w:rsidRDefault="00385AA2" w:rsidP="009E76A2">
      <w:pPr>
        <w:spacing w:before="120" w:after="120"/>
        <w:jc w:val="both"/>
        <w:rPr>
          <w:rFonts w:ascii="Arial" w:hAnsi="Arial" w:cs="Arial"/>
          <w:sz w:val="24"/>
          <w:szCs w:val="24"/>
        </w:rPr>
      </w:pPr>
    </w:p>
    <w:p w:rsidR="00385AA2" w:rsidRPr="008364BD" w:rsidRDefault="00385AA2" w:rsidP="009E76A2">
      <w:pPr>
        <w:spacing w:before="120" w:after="120"/>
        <w:jc w:val="both"/>
        <w:rPr>
          <w:rFonts w:ascii="Arial" w:hAnsi="Arial" w:cs="Arial"/>
          <w:b/>
          <w:bCs/>
          <w:color w:val="000000"/>
          <w:sz w:val="24"/>
          <w:szCs w:val="24"/>
        </w:rPr>
      </w:pPr>
      <w:r w:rsidRPr="008364BD">
        <w:rPr>
          <w:rFonts w:ascii="Arial" w:hAnsi="Arial" w:cs="Arial"/>
          <w:b/>
          <w:sz w:val="24"/>
          <w:szCs w:val="24"/>
        </w:rPr>
        <w:t>CAPITOLUL</w:t>
      </w:r>
      <w:r w:rsidRPr="008364BD">
        <w:rPr>
          <w:rFonts w:ascii="Arial" w:hAnsi="Arial" w:cs="Arial"/>
          <w:b/>
          <w:bCs/>
          <w:color w:val="000000"/>
          <w:sz w:val="24"/>
          <w:szCs w:val="24"/>
        </w:rPr>
        <w:t xml:space="preserve"> 2 – DURATA CONTRACTULUI</w:t>
      </w:r>
    </w:p>
    <w:p w:rsidR="00D13C12" w:rsidRPr="008364BD" w:rsidRDefault="00385AA2" w:rsidP="00D13C12">
      <w:pPr>
        <w:spacing w:before="120" w:after="120"/>
        <w:jc w:val="both"/>
        <w:rPr>
          <w:rFonts w:ascii="Arial" w:hAnsi="Arial" w:cs="Arial"/>
          <w:sz w:val="24"/>
          <w:szCs w:val="24"/>
        </w:rPr>
      </w:pPr>
      <w:r w:rsidRPr="008364BD">
        <w:rPr>
          <w:rFonts w:ascii="Arial" w:hAnsi="Arial" w:cs="Arial"/>
          <w:color w:val="000000"/>
          <w:sz w:val="24"/>
          <w:szCs w:val="24"/>
        </w:rPr>
        <w:t>Art.</w:t>
      </w:r>
      <w:r w:rsidR="004F4940">
        <w:rPr>
          <w:rFonts w:ascii="Arial" w:hAnsi="Arial" w:cs="Arial"/>
          <w:color w:val="000000"/>
          <w:sz w:val="24"/>
          <w:szCs w:val="24"/>
        </w:rPr>
        <w:t xml:space="preserve"> </w:t>
      </w:r>
      <w:r w:rsidRPr="008364BD">
        <w:rPr>
          <w:rFonts w:ascii="Arial" w:hAnsi="Arial" w:cs="Arial"/>
          <w:color w:val="000000"/>
          <w:sz w:val="24"/>
          <w:szCs w:val="24"/>
        </w:rPr>
        <w:t xml:space="preserve">2.1 </w:t>
      </w:r>
      <w:r w:rsidR="00D13C12" w:rsidRPr="008364BD">
        <w:rPr>
          <w:rFonts w:ascii="Arial" w:hAnsi="Arial" w:cs="Arial"/>
          <w:color w:val="000000"/>
          <w:sz w:val="24"/>
          <w:szCs w:val="24"/>
        </w:rPr>
        <w:t>Durata prezentului</w:t>
      </w:r>
      <w:r w:rsidR="00AB0A24" w:rsidRPr="008364BD">
        <w:rPr>
          <w:rFonts w:ascii="Arial" w:hAnsi="Arial" w:cs="Arial"/>
          <w:color w:val="000000"/>
          <w:sz w:val="24"/>
          <w:szCs w:val="24"/>
        </w:rPr>
        <w:t xml:space="preserve"> </w:t>
      </w:r>
      <w:r w:rsidRPr="008364BD">
        <w:rPr>
          <w:rFonts w:ascii="Arial" w:hAnsi="Arial" w:cs="Arial"/>
          <w:color w:val="000000"/>
          <w:sz w:val="24"/>
          <w:szCs w:val="24"/>
        </w:rPr>
        <w:t xml:space="preserve">contract </w:t>
      </w:r>
      <w:r w:rsidR="00D13C12" w:rsidRPr="008364BD">
        <w:rPr>
          <w:rFonts w:ascii="Arial" w:hAnsi="Arial" w:cs="Arial"/>
          <w:color w:val="000000"/>
          <w:sz w:val="24"/>
          <w:szCs w:val="24"/>
        </w:rPr>
        <w:t xml:space="preserve">se întinde pe toată perioada de implementare a proiectului </w:t>
      </w:r>
      <w:r w:rsidR="00F11F66" w:rsidRPr="008364BD">
        <w:rPr>
          <w:rFonts w:ascii="Arial" w:hAnsi="Arial" w:cs="Arial"/>
          <w:color w:val="000000"/>
          <w:sz w:val="24"/>
          <w:szCs w:val="24"/>
        </w:rPr>
        <w:t>dar</w:t>
      </w:r>
      <w:r w:rsidR="00D13C12" w:rsidRPr="008364BD">
        <w:rPr>
          <w:rFonts w:ascii="Arial" w:hAnsi="Arial" w:cs="Arial"/>
          <w:color w:val="000000"/>
          <w:sz w:val="24"/>
          <w:szCs w:val="24"/>
        </w:rPr>
        <w:t xml:space="preserve"> </w:t>
      </w:r>
      <w:r w:rsidR="00301D07" w:rsidRPr="008364BD">
        <w:rPr>
          <w:rFonts w:ascii="Arial" w:hAnsi="Arial" w:cs="Arial"/>
          <w:color w:val="000000"/>
          <w:sz w:val="24"/>
          <w:szCs w:val="24"/>
        </w:rPr>
        <w:t>nu poate depăși perioada de eligibilitate a cheltuielilor</w:t>
      </w:r>
      <w:r w:rsidR="00D13C12" w:rsidRPr="008364BD">
        <w:rPr>
          <w:rFonts w:ascii="Arial" w:hAnsi="Arial" w:cs="Arial"/>
          <w:sz w:val="24"/>
          <w:szCs w:val="24"/>
        </w:rPr>
        <w:t xml:space="preserve">. </w:t>
      </w:r>
    </w:p>
    <w:p w:rsidR="00385AA2" w:rsidRPr="008364BD" w:rsidRDefault="00385AA2" w:rsidP="009E76A2">
      <w:pPr>
        <w:spacing w:before="120" w:after="120"/>
        <w:jc w:val="both"/>
        <w:rPr>
          <w:rFonts w:ascii="Arial" w:hAnsi="Arial" w:cs="Arial"/>
          <w:snapToGrid w:val="0"/>
          <w:sz w:val="24"/>
          <w:szCs w:val="24"/>
          <w:lang w:eastAsia="en-US"/>
        </w:rPr>
      </w:pPr>
      <w:r w:rsidRPr="008364BD">
        <w:rPr>
          <w:rFonts w:ascii="Arial" w:hAnsi="Arial" w:cs="Arial"/>
          <w:color w:val="000000"/>
          <w:sz w:val="24"/>
          <w:szCs w:val="24"/>
        </w:rPr>
        <w:t>Art.</w:t>
      </w:r>
      <w:r w:rsidR="004F4940">
        <w:rPr>
          <w:rFonts w:ascii="Arial" w:hAnsi="Arial" w:cs="Arial"/>
          <w:color w:val="000000"/>
          <w:sz w:val="24"/>
          <w:szCs w:val="24"/>
        </w:rPr>
        <w:t xml:space="preserve"> </w:t>
      </w:r>
      <w:r w:rsidRPr="008364BD">
        <w:rPr>
          <w:rFonts w:ascii="Arial" w:hAnsi="Arial" w:cs="Arial"/>
          <w:color w:val="000000"/>
          <w:sz w:val="24"/>
          <w:szCs w:val="24"/>
        </w:rPr>
        <w:t>2.</w:t>
      </w:r>
      <w:r w:rsidR="00D13C12" w:rsidRPr="008364BD">
        <w:rPr>
          <w:rFonts w:ascii="Arial" w:hAnsi="Arial" w:cs="Arial"/>
          <w:color w:val="000000"/>
          <w:sz w:val="24"/>
          <w:szCs w:val="24"/>
        </w:rPr>
        <w:t>2</w:t>
      </w:r>
      <w:r w:rsidRPr="008364BD">
        <w:rPr>
          <w:rFonts w:ascii="Arial" w:hAnsi="Arial" w:cs="Arial"/>
          <w:color w:val="000000"/>
          <w:sz w:val="24"/>
          <w:szCs w:val="24"/>
        </w:rPr>
        <w:t xml:space="preserve"> </w:t>
      </w:r>
      <w:r w:rsidR="00AB0A24" w:rsidRPr="008364BD">
        <w:rPr>
          <w:rFonts w:ascii="Arial" w:hAnsi="Arial" w:cs="Arial"/>
          <w:sz w:val="24"/>
          <w:szCs w:val="24"/>
        </w:rPr>
        <w:t>Perioada</w:t>
      </w:r>
      <w:r w:rsidRPr="008364BD">
        <w:rPr>
          <w:rFonts w:ascii="Arial" w:hAnsi="Arial" w:cs="Arial"/>
          <w:sz w:val="24"/>
          <w:szCs w:val="24"/>
        </w:rPr>
        <w:t xml:space="preserve"> de </w:t>
      </w:r>
      <w:r w:rsidRPr="008364BD">
        <w:rPr>
          <w:rFonts w:ascii="Arial" w:hAnsi="Arial" w:cs="Arial"/>
          <w:sz w:val="24"/>
          <w:szCs w:val="24"/>
          <w:lang w:eastAsia="en-US"/>
        </w:rPr>
        <w:t xml:space="preserve">implementare a Proiectului </w:t>
      </w:r>
      <w:r w:rsidR="00AB0A24" w:rsidRPr="008364BD">
        <w:rPr>
          <w:rFonts w:ascii="Arial" w:hAnsi="Arial" w:cs="Arial"/>
          <w:sz w:val="24"/>
          <w:szCs w:val="24"/>
          <w:lang w:eastAsia="en-US"/>
        </w:rPr>
        <w:t xml:space="preserve">este de </w:t>
      </w:r>
      <w:r w:rsidR="00C2563E" w:rsidRPr="008364BD">
        <w:rPr>
          <w:rFonts w:ascii="Arial" w:hAnsi="Arial" w:cs="Arial"/>
          <w:sz w:val="24"/>
          <w:szCs w:val="24"/>
          <w:lang w:eastAsia="en-US"/>
        </w:rPr>
        <w:t>.....</w:t>
      </w:r>
      <w:r w:rsidR="00AB0A24" w:rsidRPr="008364BD">
        <w:rPr>
          <w:rFonts w:ascii="Arial" w:hAnsi="Arial" w:cs="Arial"/>
          <w:sz w:val="24"/>
          <w:szCs w:val="24"/>
          <w:lang w:eastAsia="en-US"/>
        </w:rPr>
        <w:t xml:space="preserve"> cu </w:t>
      </w:r>
      <w:r w:rsidRPr="008364BD">
        <w:rPr>
          <w:rFonts w:ascii="Arial" w:hAnsi="Arial" w:cs="Arial"/>
          <w:sz w:val="24"/>
          <w:szCs w:val="24"/>
          <w:lang w:eastAsia="en-US"/>
        </w:rPr>
        <w:t>începe</w:t>
      </w:r>
      <w:r w:rsidR="00AB0A24" w:rsidRPr="008364BD">
        <w:rPr>
          <w:rFonts w:ascii="Arial" w:hAnsi="Arial" w:cs="Arial"/>
          <w:sz w:val="24"/>
          <w:szCs w:val="24"/>
          <w:lang w:eastAsia="en-US"/>
        </w:rPr>
        <w:t>re di</w:t>
      </w:r>
      <w:r w:rsidRPr="008364BD">
        <w:rPr>
          <w:rFonts w:ascii="Arial" w:hAnsi="Arial" w:cs="Arial"/>
          <w:sz w:val="24"/>
          <w:szCs w:val="24"/>
          <w:lang w:eastAsia="en-US"/>
        </w:rPr>
        <w:t xml:space="preserve">n </w:t>
      </w:r>
      <w:r w:rsidRPr="008364BD">
        <w:rPr>
          <w:rFonts w:ascii="Arial" w:hAnsi="Arial" w:cs="Arial"/>
          <w:snapToGrid w:val="0"/>
          <w:sz w:val="24"/>
          <w:szCs w:val="24"/>
          <w:lang w:eastAsia="en-US"/>
        </w:rPr>
        <w:t>ziua următoare celei în care contractul este semnat de ambele părți și se încheie la data de</w:t>
      </w:r>
      <w:r w:rsidR="00D10F56" w:rsidRPr="008364BD">
        <w:rPr>
          <w:rFonts w:ascii="Arial" w:hAnsi="Arial" w:cs="Arial"/>
          <w:snapToGrid w:val="0"/>
          <w:sz w:val="24"/>
          <w:szCs w:val="24"/>
          <w:lang w:eastAsia="en-US"/>
        </w:rPr>
        <w:t xml:space="preserve"> </w:t>
      </w:r>
      <w:r w:rsidR="00C2563E" w:rsidRPr="008364BD">
        <w:rPr>
          <w:rFonts w:ascii="Arial" w:hAnsi="Arial" w:cs="Arial"/>
          <w:snapToGrid w:val="0"/>
          <w:sz w:val="24"/>
          <w:szCs w:val="24"/>
          <w:lang w:eastAsia="en-US"/>
        </w:rPr>
        <w:t>........., dar nu mai târziu de 30 Aprilie 2016</w:t>
      </w:r>
      <w:r w:rsidR="003A6074" w:rsidRPr="008364BD">
        <w:rPr>
          <w:rFonts w:ascii="Arial" w:hAnsi="Arial" w:cs="Arial"/>
          <w:snapToGrid w:val="0"/>
          <w:sz w:val="24"/>
          <w:szCs w:val="24"/>
          <w:lang w:eastAsia="en-US"/>
        </w:rPr>
        <w:t>.</w:t>
      </w:r>
    </w:p>
    <w:p w:rsidR="00D13C12" w:rsidRPr="008364BD" w:rsidRDefault="00D13C12" w:rsidP="009E76A2">
      <w:pPr>
        <w:spacing w:before="120" w:after="120"/>
        <w:jc w:val="both"/>
        <w:rPr>
          <w:rFonts w:ascii="Arial" w:hAnsi="Arial" w:cs="Arial"/>
          <w:snapToGrid w:val="0"/>
          <w:sz w:val="24"/>
          <w:szCs w:val="24"/>
          <w:lang w:eastAsia="en-US"/>
        </w:rPr>
      </w:pPr>
      <w:r w:rsidRPr="008364BD">
        <w:rPr>
          <w:rFonts w:ascii="Arial" w:hAnsi="Arial" w:cs="Arial"/>
          <w:snapToGrid w:val="0"/>
          <w:sz w:val="24"/>
          <w:szCs w:val="24"/>
          <w:lang w:eastAsia="en-US"/>
        </w:rPr>
        <w:t>Art.</w:t>
      </w:r>
      <w:r w:rsidR="004F4940">
        <w:rPr>
          <w:rFonts w:ascii="Arial" w:hAnsi="Arial" w:cs="Arial"/>
          <w:snapToGrid w:val="0"/>
          <w:sz w:val="24"/>
          <w:szCs w:val="24"/>
          <w:lang w:eastAsia="en-US"/>
        </w:rPr>
        <w:t xml:space="preserve"> </w:t>
      </w:r>
      <w:r w:rsidRPr="008364BD">
        <w:rPr>
          <w:rFonts w:ascii="Arial" w:hAnsi="Arial" w:cs="Arial"/>
          <w:snapToGrid w:val="0"/>
          <w:sz w:val="24"/>
          <w:szCs w:val="24"/>
          <w:lang w:eastAsia="en-US"/>
        </w:rPr>
        <w:t>2.</w:t>
      </w:r>
      <w:r w:rsidR="004F4940">
        <w:rPr>
          <w:rFonts w:ascii="Arial" w:hAnsi="Arial" w:cs="Arial"/>
          <w:snapToGrid w:val="0"/>
          <w:sz w:val="24"/>
          <w:szCs w:val="24"/>
          <w:lang w:eastAsia="en-US"/>
        </w:rPr>
        <w:t>3</w:t>
      </w:r>
      <w:r w:rsidRPr="008364BD">
        <w:rPr>
          <w:rFonts w:ascii="Arial" w:hAnsi="Arial" w:cs="Arial"/>
          <w:snapToGrid w:val="0"/>
          <w:sz w:val="24"/>
          <w:szCs w:val="24"/>
          <w:lang w:eastAsia="en-US"/>
        </w:rPr>
        <w:t xml:space="preserve"> Perioada de eligibilitate a cheltuielilor se întinde pe toată perioada de implementare a proiectului și se încheie la 30 de zile după data de finalizare a implementării.</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lang w:eastAsia="en-US"/>
        </w:rPr>
        <w:t>Art.</w:t>
      </w:r>
      <w:r w:rsidR="004F4940">
        <w:rPr>
          <w:rFonts w:ascii="Arial" w:hAnsi="Arial" w:cs="Arial"/>
          <w:sz w:val="24"/>
          <w:szCs w:val="24"/>
          <w:lang w:eastAsia="en-US"/>
        </w:rPr>
        <w:t xml:space="preserve"> </w:t>
      </w:r>
      <w:r w:rsidRPr="008364BD">
        <w:rPr>
          <w:rFonts w:ascii="Arial" w:hAnsi="Arial" w:cs="Arial"/>
          <w:sz w:val="24"/>
          <w:szCs w:val="24"/>
          <w:lang w:eastAsia="en-US"/>
        </w:rPr>
        <w:t>2.</w:t>
      </w:r>
      <w:r w:rsidR="00301D07" w:rsidRPr="008364BD">
        <w:rPr>
          <w:rFonts w:ascii="Arial" w:hAnsi="Arial" w:cs="Arial"/>
          <w:sz w:val="24"/>
          <w:szCs w:val="24"/>
          <w:lang w:eastAsia="en-US"/>
        </w:rPr>
        <w:t>4</w:t>
      </w:r>
      <w:r w:rsidRPr="008364BD">
        <w:rPr>
          <w:rFonts w:ascii="Arial" w:hAnsi="Arial" w:cs="Arial"/>
          <w:sz w:val="24"/>
          <w:szCs w:val="24"/>
          <w:lang w:eastAsia="en-US"/>
        </w:rPr>
        <w:t xml:space="preserve"> </w:t>
      </w:r>
      <w:r w:rsidRPr="008364BD">
        <w:rPr>
          <w:rFonts w:ascii="Arial" w:hAnsi="Arial" w:cs="Arial"/>
          <w:sz w:val="24"/>
          <w:szCs w:val="24"/>
        </w:rPr>
        <w:t>Activităţile proiectului trebuie realizate şi finalizate în cadrul duratei de implementare a proiectului şi cheltuielile trebuie să fie efectuate în cadrul duratei de implementare a proiectului aşa cum este aceasta stabilită la Articolul 2.1.</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2.</w:t>
      </w:r>
      <w:r w:rsidR="004F4940">
        <w:rPr>
          <w:rFonts w:ascii="Arial" w:hAnsi="Arial" w:cs="Arial"/>
          <w:sz w:val="24"/>
          <w:szCs w:val="24"/>
        </w:rPr>
        <w:t>5</w:t>
      </w:r>
      <w:r w:rsidRPr="008364BD">
        <w:rPr>
          <w:rFonts w:ascii="Arial" w:hAnsi="Arial" w:cs="Arial"/>
          <w:sz w:val="24"/>
          <w:szCs w:val="24"/>
        </w:rPr>
        <w:t xml:space="preserve">  </w:t>
      </w:r>
      <w:r w:rsidRPr="008364BD">
        <w:rPr>
          <w:rFonts w:ascii="Arial" w:hAnsi="Arial" w:cs="Arial"/>
          <w:sz w:val="24"/>
          <w:szCs w:val="24"/>
          <w:lang w:eastAsia="en-US"/>
        </w:rPr>
        <w:t xml:space="preserve">În timpul și </w:t>
      </w:r>
      <w:r w:rsidRPr="008364BD">
        <w:rPr>
          <w:rFonts w:ascii="Arial" w:hAnsi="Arial" w:cs="Arial"/>
          <w:sz w:val="24"/>
          <w:szCs w:val="24"/>
        </w:rPr>
        <w:t xml:space="preserve">după expirarea perioadei de implementare a proiectului, Promotorul de proiect are obligația de a păstra şi de a pune fără întârziere la dispoziţia Operatorului de Program, Punctului Național de Contact (Ministerul Fondurilor Europene), Oficiului Mecanismului Financiar (OMF), Consiliului Auditorilor statelor AELS / Biroului Auditorului General al Norvegiei, Autorităţii de Certificare şi Plată (ACP), Unitatea Centrală de Armonizare pentru Auditul Public Intern (UCAAPI), Comitetului Mecanismului Financiar (CMF) şi oricărui alt organism abilitat de a efectua activități de monitorizare, audit, evaluare, verificare asupra modului de utilizare a finanţării acordate din Mecanismul Financiar SEE 2009-2014, precum şi organismelor abilitate de a efectua activităţi de control pe teritoriul României, toate documentele aferente Proiectului, atâta timp cât contractul produce efecte  dar nu mai puţin de 5 ani de la data aprobării Raportului Final al proiectului de către Operatorul de Program. </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2.</w:t>
      </w:r>
      <w:r w:rsidR="00301D07" w:rsidRPr="008364BD">
        <w:rPr>
          <w:rFonts w:ascii="Arial" w:hAnsi="Arial" w:cs="Arial"/>
          <w:sz w:val="24"/>
          <w:szCs w:val="24"/>
        </w:rPr>
        <w:t>6</w:t>
      </w:r>
      <w:r w:rsidRPr="008364BD">
        <w:rPr>
          <w:rFonts w:ascii="Arial" w:hAnsi="Arial" w:cs="Arial"/>
          <w:sz w:val="24"/>
          <w:szCs w:val="24"/>
        </w:rPr>
        <w:t xml:space="preserve"> În cazul </w:t>
      </w:r>
      <w:r w:rsidR="00F11F66" w:rsidRPr="008364BD">
        <w:rPr>
          <w:rFonts w:ascii="Arial" w:hAnsi="Arial" w:cs="Arial"/>
          <w:sz w:val="24"/>
          <w:szCs w:val="24"/>
        </w:rPr>
        <w:t>proiectelor ce implică</w:t>
      </w:r>
      <w:r w:rsidR="00AB0A24" w:rsidRPr="008364BD">
        <w:rPr>
          <w:rFonts w:ascii="Arial" w:hAnsi="Arial" w:cs="Arial"/>
          <w:sz w:val="24"/>
          <w:szCs w:val="24"/>
        </w:rPr>
        <w:t xml:space="preserve"> investiții</w:t>
      </w:r>
      <w:r w:rsidRPr="008364BD">
        <w:rPr>
          <w:rFonts w:ascii="Arial" w:hAnsi="Arial" w:cs="Arial"/>
          <w:sz w:val="24"/>
          <w:szCs w:val="24"/>
        </w:rPr>
        <w:t xml:space="preserve"> imobiliare, renovări / reparaţii capitale sau curente ale imobilelor sau achizitii integrale de echipamente conform  prevederilor art. 7.3.1 lit. c) din Regulament, perioada de păstrare a documentelor ulterior încheierii perioadei de implementare a proiectului este de 5 ani.</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2.</w:t>
      </w:r>
      <w:r w:rsidR="00301D07" w:rsidRPr="008364BD">
        <w:rPr>
          <w:rFonts w:ascii="Arial" w:hAnsi="Arial" w:cs="Arial"/>
          <w:sz w:val="24"/>
          <w:szCs w:val="24"/>
        </w:rPr>
        <w:t>7</w:t>
      </w:r>
      <w:r w:rsidRPr="008364BD">
        <w:rPr>
          <w:rFonts w:ascii="Arial" w:hAnsi="Arial" w:cs="Arial"/>
          <w:sz w:val="24"/>
          <w:szCs w:val="24"/>
        </w:rPr>
        <w:t xml:space="preserve"> Promotorul de proiect are obligaţia de a nu înstrăina, închiria, pune sub ipotecă / gaj sau cesiona sub nici o formă activele fixe, echipamentele şi materialele achiziţionate în cadrul proiectului, care se supun prevederilor art. 7.3.1 lit. c) din Regulament,  în perioada de implementare a proiectului și pe o perioada de 5 ani, de la data finalizării acestuia.</w:t>
      </w:r>
    </w:p>
    <w:p w:rsidR="00385AA2" w:rsidRPr="008364BD" w:rsidRDefault="00D13C12" w:rsidP="009E76A2">
      <w:pPr>
        <w:spacing w:before="120" w:after="120"/>
        <w:jc w:val="both"/>
        <w:rPr>
          <w:rFonts w:ascii="Arial" w:hAnsi="Arial" w:cs="Arial"/>
          <w:sz w:val="24"/>
          <w:szCs w:val="24"/>
        </w:rPr>
      </w:pPr>
      <w:r w:rsidRPr="008364BD">
        <w:rPr>
          <w:rFonts w:ascii="Arial" w:hAnsi="Arial" w:cs="Arial"/>
          <w:sz w:val="24"/>
          <w:szCs w:val="24"/>
        </w:rPr>
        <w:lastRenderedPageBreak/>
        <w:t>Art. 2.</w:t>
      </w:r>
      <w:r w:rsidR="00301D07" w:rsidRPr="008364BD">
        <w:rPr>
          <w:rFonts w:ascii="Arial" w:hAnsi="Arial" w:cs="Arial"/>
          <w:sz w:val="24"/>
          <w:szCs w:val="24"/>
        </w:rPr>
        <w:t>8</w:t>
      </w:r>
      <w:r w:rsidR="00385AA2" w:rsidRPr="008364BD">
        <w:rPr>
          <w:rFonts w:ascii="Arial" w:hAnsi="Arial" w:cs="Arial"/>
          <w:sz w:val="24"/>
          <w:szCs w:val="24"/>
        </w:rPr>
        <w:t xml:space="preserve"> Împlinirea  termenului de la art. 2.1. nu-l exonerează pe Promotorul de proiect sau pe reprezentanţii acestuia de respectarea obligaţiilor rezultând din aplicarea clauzelor contractuale.</w:t>
      </w:r>
    </w:p>
    <w:p w:rsidR="00385AA2" w:rsidRPr="008364BD" w:rsidRDefault="00385AA2" w:rsidP="009E76A2">
      <w:pPr>
        <w:spacing w:before="120" w:after="120"/>
        <w:jc w:val="both"/>
        <w:rPr>
          <w:rFonts w:ascii="Arial" w:hAnsi="Arial" w:cs="Arial"/>
          <w:b/>
          <w:bCs/>
          <w:color w:val="000000"/>
          <w:sz w:val="24"/>
          <w:szCs w:val="24"/>
        </w:rPr>
      </w:pPr>
      <w:r w:rsidRPr="008364BD">
        <w:rPr>
          <w:rFonts w:ascii="Arial" w:hAnsi="Arial" w:cs="Arial"/>
          <w:b/>
          <w:sz w:val="24"/>
          <w:szCs w:val="24"/>
        </w:rPr>
        <w:t xml:space="preserve">CAPITOLUL 3 – </w:t>
      </w:r>
      <w:r w:rsidRPr="008364BD">
        <w:rPr>
          <w:rFonts w:ascii="Arial" w:hAnsi="Arial" w:cs="Arial"/>
          <w:b/>
          <w:bCs/>
          <w:color w:val="000000"/>
          <w:sz w:val="24"/>
          <w:szCs w:val="24"/>
        </w:rPr>
        <w:t>VALOAREA CONTRACTULUI</w:t>
      </w:r>
    </w:p>
    <w:p w:rsidR="00385AA2" w:rsidRPr="008364BD" w:rsidRDefault="00385AA2" w:rsidP="009E76A2">
      <w:pPr>
        <w:spacing w:before="120" w:after="120"/>
        <w:jc w:val="both"/>
        <w:rPr>
          <w:rFonts w:ascii="Arial" w:hAnsi="Arial" w:cs="Arial"/>
          <w:bCs/>
          <w:color w:val="000000"/>
          <w:sz w:val="24"/>
          <w:szCs w:val="24"/>
        </w:rPr>
      </w:pPr>
      <w:r w:rsidRPr="008364BD">
        <w:rPr>
          <w:rFonts w:ascii="Arial" w:hAnsi="Arial" w:cs="Arial"/>
          <w:sz w:val="24"/>
          <w:szCs w:val="24"/>
        </w:rPr>
        <w:t>Art.</w:t>
      </w:r>
      <w:r w:rsidR="004F4940">
        <w:rPr>
          <w:rFonts w:ascii="Arial" w:hAnsi="Arial" w:cs="Arial"/>
          <w:sz w:val="24"/>
          <w:szCs w:val="24"/>
        </w:rPr>
        <w:t xml:space="preserve"> </w:t>
      </w:r>
      <w:r w:rsidRPr="008364BD">
        <w:rPr>
          <w:rFonts w:ascii="Arial" w:hAnsi="Arial" w:cs="Arial"/>
          <w:sz w:val="24"/>
          <w:szCs w:val="24"/>
        </w:rPr>
        <w:t>3.1 Valoarea totală eligibilă</w:t>
      </w:r>
      <w:r w:rsidRPr="008364BD">
        <w:rPr>
          <w:rStyle w:val="FootnoteReference"/>
          <w:rFonts w:ascii="Arial" w:hAnsi="Arial" w:cs="Arial"/>
          <w:sz w:val="24"/>
          <w:szCs w:val="24"/>
        </w:rPr>
        <w:footnoteReference w:id="1"/>
      </w:r>
      <w:r w:rsidR="009656EE" w:rsidRPr="008364BD">
        <w:rPr>
          <w:rFonts w:ascii="Arial" w:hAnsi="Arial" w:cs="Arial"/>
          <w:sz w:val="24"/>
          <w:szCs w:val="24"/>
        </w:rPr>
        <w:t xml:space="preserve"> </w:t>
      </w:r>
      <w:r w:rsidRPr="008364BD">
        <w:rPr>
          <w:rFonts w:ascii="Arial" w:hAnsi="Arial" w:cs="Arial"/>
          <w:sz w:val="24"/>
          <w:szCs w:val="24"/>
        </w:rPr>
        <w:t>a Proiectului ce face ob</w:t>
      </w:r>
      <w:r w:rsidR="00074E80" w:rsidRPr="008364BD">
        <w:rPr>
          <w:rFonts w:ascii="Arial" w:hAnsi="Arial" w:cs="Arial"/>
          <w:sz w:val="24"/>
          <w:szCs w:val="24"/>
        </w:rPr>
        <w:t xml:space="preserve">iectul finanțării este de maxim </w:t>
      </w:r>
      <w:r w:rsidR="00C2563E" w:rsidRPr="008364BD">
        <w:rPr>
          <w:rFonts w:ascii="Arial" w:hAnsi="Arial" w:cs="Arial"/>
          <w:sz w:val="24"/>
          <w:szCs w:val="24"/>
        </w:rPr>
        <w:t>....</w:t>
      </w:r>
      <w:r w:rsidR="00074E80" w:rsidRPr="008364BD">
        <w:rPr>
          <w:rFonts w:ascii="Arial" w:hAnsi="Arial" w:cs="Arial"/>
          <w:sz w:val="24"/>
          <w:szCs w:val="24"/>
        </w:rPr>
        <w:t xml:space="preserve"> </w:t>
      </w:r>
      <w:r w:rsidRPr="008364BD">
        <w:rPr>
          <w:rFonts w:ascii="Arial" w:hAnsi="Arial" w:cs="Arial"/>
          <w:sz w:val="24"/>
          <w:szCs w:val="24"/>
        </w:rPr>
        <w:t>RON (</w:t>
      </w:r>
      <w:r w:rsidR="00C2563E" w:rsidRPr="008364BD">
        <w:rPr>
          <w:rFonts w:ascii="Arial" w:hAnsi="Arial" w:cs="Arial"/>
          <w:sz w:val="24"/>
          <w:szCs w:val="24"/>
        </w:rPr>
        <w:t>în litere</w:t>
      </w:r>
      <w:r w:rsidRPr="008364BD">
        <w:rPr>
          <w:rFonts w:ascii="Arial" w:hAnsi="Arial" w:cs="Arial"/>
          <w:sz w:val="24"/>
          <w:szCs w:val="24"/>
        </w:rPr>
        <w:t>), respectiv maxim</w:t>
      </w:r>
      <w:r w:rsidR="00074E80" w:rsidRPr="008364BD">
        <w:rPr>
          <w:rFonts w:ascii="Arial" w:hAnsi="Arial" w:cs="Arial"/>
          <w:sz w:val="24"/>
          <w:szCs w:val="24"/>
        </w:rPr>
        <w:t xml:space="preserve"> </w:t>
      </w:r>
      <w:r w:rsidR="00C2563E" w:rsidRPr="008364BD">
        <w:rPr>
          <w:rFonts w:ascii="Arial" w:hAnsi="Arial" w:cs="Arial"/>
          <w:sz w:val="24"/>
          <w:szCs w:val="24"/>
        </w:rPr>
        <w:t>......</w:t>
      </w:r>
      <w:r w:rsidR="00074E80" w:rsidRPr="008364BD">
        <w:rPr>
          <w:rFonts w:ascii="Arial" w:hAnsi="Arial" w:cs="Arial"/>
          <w:sz w:val="24"/>
          <w:szCs w:val="24"/>
        </w:rPr>
        <w:t xml:space="preserve"> </w:t>
      </w:r>
      <w:r w:rsidRPr="008364BD">
        <w:rPr>
          <w:rFonts w:ascii="Arial" w:hAnsi="Arial" w:cs="Arial"/>
          <w:sz w:val="24"/>
          <w:szCs w:val="24"/>
        </w:rPr>
        <w:t>Euro (</w:t>
      </w:r>
      <w:r w:rsidR="00C2563E" w:rsidRPr="008364BD">
        <w:rPr>
          <w:rFonts w:ascii="Arial" w:hAnsi="Arial" w:cs="Arial"/>
          <w:sz w:val="24"/>
          <w:szCs w:val="24"/>
        </w:rPr>
        <w:t>în litere</w:t>
      </w:r>
      <w:r w:rsidRPr="008364BD">
        <w:rPr>
          <w:rFonts w:ascii="Arial" w:hAnsi="Arial" w:cs="Arial"/>
          <w:sz w:val="24"/>
          <w:szCs w:val="24"/>
        </w:rPr>
        <w:t>)</w:t>
      </w:r>
      <w:r w:rsidR="00C2563E" w:rsidRPr="008364BD">
        <w:rPr>
          <w:rFonts w:ascii="Arial" w:hAnsi="Arial" w:cs="Arial"/>
          <w:sz w:val="24"/>
          <w:szCs w:val="24"/>
        </w:rPr>
        <w:t>, calculată la cursul de schimb Infor</w:t>
      </w:r>
      <w:r w:rsidR="00F11F66" w:rsidRPr="008364BD">
        <w:rPr>
          <w:rFonts w:ascii="Arial" w:hAnsi="Arial" w:cs="Arial"/>
          <w:sz w:val="24"/>
          <w:szCs w:val="24"/>
        </w:rPr>
        <w:t>E</w:t>
      </w:r>
      <w:r w:rsidR="00C2563E" w:rsidRPr="008364BD">
        <w:rPr>
          <w:rFonts w:ascii="Arial" w:hAnsi="Arial" w:cs="Arial"/>
          <w:sz w:val="24"/>
          <w:szCs w:val="24"/>
        </w:rPr>
        <w:t>uro de la data semnării contractului,</w:t>
      </w:r>
      <w:r w:rsidRPr="008364BD">
        <w:rPr>
          <w:rFonts w:ascii="Arial" w:hAnsi="Arial" w:cs="Arial"/>
          <w:sz w:val="24"/>
          <w:szCs w:val="24"/>
        </w:rPr>
        <w:t xml:space="preserve"> din care:</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 Valoarea eligibilă nerambursabilă este de maxim</w:t>
      </w:r>
      <w:r w:rsidR="00FF3BD6" w:rsidRPr="008364BD">
        <w:rPr>
          <w:rFonts w:ascii="Arial" w:hAnsi="Arial" w:cs="Arial"/>
          <w:sz w:val="24"/>
          <w:szCs w:val="24"/>
        </w:rPr>
        <w:t xml:space="preserve"> </w:t>
      </w:r>
      <w:r w:rsidR="00C2563E" w:rsidRPr="008364BD">
        <w:rPr>
          <w:rFonts w:ascii="Arial" w:hAnsi="Arial" w:cs="Arial"/>
          <w:sz w:val="24"/>
          <w:szCs w:val="24"/>
        </w:rPr>
        <w:t>........</w:t>
      </w:r>
      <w:r w:rsidR="00FF3BD6" w:rsidRPr="008364BD">
        <w:rPr>
          <w:rFonts w:ascii="Arial" w:hAnsi="Arial" w:cs="Arial"/>
          <w:sz w:val="24"/>
          <w:szCs w:val="24"/>
        </w:rPr>
        <w:t xml:space="preserve"> </w:t>
      </w:r>
      <w:r w:rsidRPr="008364BD">
        <w:rPr>
          <w:rFonts w:ascii="Arial" w:hAnsi="Arial" w:cs="Arial"/>
          <w:sz w:val="24"/>
          <w:szCs w:val="24"/>
        </w:rPr>
        <w:t>RON (</w:t>
      </w:r>
      <w:r w:rsidR="00C2563E" w:rsidRPr="008364BD">
        <w:rPr>
          <w:rFonts w:ascii="Arial" w:hAnsi="Arial" w:cs="Arial"/>
          <w:sz w:val="24"/>
          <w:szCs w:val="24"/>
        </w:rPr>
        <w:t>..</w:t>
      </w:r>
      <w:r w:rsidRPr="008364BD">
        <w:rPr>
          <w:rFonts w:ascii="Arial" w:hAnsi="Arial" w:cs="Arial"/>
          <w:sz w:val="24"/>
          <w:szCs w:val="24"/>
        </w:rPr>
        <w:t xml:space="preserve">), respectiv de maximum </w:t>
      </w:r>
      <w:r w:rsidR="00C2563E" w:rsidRPr="008364BD">
        <w:rPr>
          <w:rFonts w:ascii="Arial" w:hAnsi="Arial" w:cs="Arial"/>
          <w:sz w:val="24"/>
          <w:szCs w:val="24"/>
        </w:rPr>
        <w:t>...</w:t>
      </w:r>
      <w:r w:rsidR="00FF3BD6" w:rsidRPr="008364BD">
        <w:rPr>
          <w:rFonts w:ascii="Arial" w:hAnsi="Arial" w:cs="Arial"/>
          <w:sz w:val="24"/>
          <w:szCs w:val="24"/>
        </w:rPr>
        <w:t xml:space="preserve"> </w:t>
      </w:r>
      <w:r w:rsidRPr="008364BD">
        <w:rPr>
          <w:rFonts w:ascii="Arial" w:hAnsi="Arial" w:cs="Arial"/>
          <w:sz w:val="24"/>
          <w:szCs w:val="24"/>
        </w:rPr>
        <w:t xml:space="preserve"> Euro (</w:t>
      </w:r>
      <w:r w:rsidR="00C2563E" w:rsidRPr="008364BD">
        <w:rPr>
          <w:rFonts w:ascii="Arial" w:hAnsi="Arial" w:cs="Arial"/>
          <w:sz w:val="24"/>
          <w:szCs w:val="24"/>
        </w:rPr>
        <w:t>...</w:t>
      </w:r>
      <w:r w:rsidRPr="008364BD">
        <w:rPr>
          <w:rFonts w:ascii="Arial" w:hAnsi="Arial" w:cs="Arial"/>
          <w:sz w:val="24"/>
          <w:szCs w:val="24"/>
        </w:rPr>
        <w:t xml:space="preserve">), reprezentând o rată de </w:t>
      </w:r>
      <w:r w:rsidR="00C2563E" w:rsidRPr="008364BD">
        <w:rPr>
          <w:rFonts w:ascii="Arial" w:hAnsi="Arial" w:cs="Arial"/>
          <w:sz w:val="24"/>
          <w:szCs w:val="24"/>
        </w:rPr>
        <w:t>..</w:t>
      </w:r>
      <w:r w:rsidRPr="008364BD">
        <w:rPr>
          <w:rFonts w:ascii="Arial" w:hAnsi="Arial" w:cs="Arial"/>
          <w:sz w:val="24"/>
          <w:szCs w:val="24"/>
        </w:rPr>
        <w:t>% din valoarea totală eligibilă a proiectului</w:t>
      </w:r>
      <w:r w:rsidR="00C2563E" w:rsidRPr="008364BD">
        <w:rPr>
          <w:rFonts w:ascii="Arial" w:hAnsi="Arial" w:cs="Arial"/>
          <w:sz w:val="24"/>
          <w:szCs w:val="24"/>
        </w:rPr>
        <w:t>;</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 xml:space="preserve">b) Valoarea contribuției private eligibile a Promotorului de proiect este de maximum </w:t>
      </w:r>
      <w:r w:rsidR="00C2563E" w:rsidRPr="008364BD">
        <w:rPr>
          <w:rFonts w:ascii="Arial" w:hAnsi="Arial" w:cs="Arial"/>
          <w:sz w:val="24"/>
          <w:szCs w:val="24"/>
        </w:rPr>
        <w:t>...</w:t>
      </w:r>
      <w:r w:rsidR="00FF3BD6" w:rsidRPr="008364BD">
        <w:rPr>
          <w:rFonts w:ascii="Arial" w:hAnsi="Arial" w:cs="Arial"/>
          <w:sz w:val="24"/>
          <w:szCs w:val="24"/>
        </w:rPr>
        <w:t xml:space="preserve"> </w:t>
      </w:r>
      <w:r w:rsidRPr="008364BD">
        <w:rPr>
          <w:rFonts w:ascii="Arial" w:hAnsi="Arial" w:cs="Arial"/>
          <w:sz w:val="24"/>
          <w:szCs w:val="24"/>
        </w:rPr>
        <w:t>RON (</w:t>
      </w:r>
      <w:r w:rsidR="00C2563E" w:rsidRPr="008364BD">
        <w:rPr>
          <w:rFonts w:ascii="Arial" w:hAnsi="Arial" w:cs="Arial"/>
          <w:sz w:val="24"/>
          <w:szCs w:val="24"/>
        </w:rPr>
        <w:t>..</w:t>
      </w:r>
      <w:r w:rsidR="00FF3BD6" w:rsidRPr="008364BD">
        <w:rPr>
          <w:rFonts w:ascii="Arial" w:hAnsi="Arial" w:cs="Arial"/>
          <w:sz w:val="24"/>
          <w:szCs w:val="24"/>
        </w:rPr>
        <w:t xml:space="preserve"> lei</w:t>
      </w:r>
      <w:r w:rsidRPr="008364BD">
        <w:rPr>
          <w:rFonts w:ascii="Arial" w:hAnsi="Arial" w:cs="Arial"/>
          <w:sz w:val="24"/>
          <w:szCs w:val="24"/>
        </w:rPr>
        <w:t xml:space="preserve">), respectiv de maximum </w:t>
      </w:r>
      <w:r w:rsidR="00C2563E" w:rsidRPr="008364BD">
        <w:rPr>
          <w:rFonts w:ascii="Arial" w:hAnsi="Arial" w:cs="Arial"/>
          <w:sz w:val="24"/>
          <w:szCs w:val="24"/>
        </w:rPr>
        <w:t>..</w:t>
      </w:r>
      <w:r w:rsidR="00FF3BD6" w:rsidRPr="008364BD">
        <w:rPr>
          <w:rFonts w:ascii="Arial" w:hAnsi="Arial" w:cs="Arial"/>
          <w:sz w:val="24"/>
          <w:szCs w:val="24"/>
        </w:rPr>
        <w:t xml:space="preserve"> </w:t>
      </w:r>
      <w:r w:rsidRPr="008364BD">
        <w:rPr>
          <w:rFonts w:ascii="Arial" w:hAnsi="Arial" w:cs="Arial"/>
          <w:sz w:val="24"/>
          <w:szCs w:val="24"/>
        </w:rPr>
        <w:t>Euro (</w:t>
      </w:r>
      <w:r w:rsidR="00C2563E" w:rsidRPr="008364BD">
        <w:rPr>
          <w:rFonts w:ascii="Arial" w:hAnsi="Arial" w:cs="Arial"/>
          <w:sz w:val="24"/>
          <w:szCs w:val="24"/>
        </w:rPr>
        <w:t>..</w:t>
      </w:r>
      <w:r w:rsidR="00FF3BD6" w:rsidRPr="008364BD">
        <w:rPr>
          <w:rFonts w:ascii="Arial" w:hAnsi="Arial" w:cs="Arial"/>
          <w:sz w:val="24"/>
          <w:szCs w:val="24"/>
        </w:rPr>
        <w:t xml:space="preserve"> euro</w:t>
      </w:r>
      <w:r w:rsidRPr="008364BD">
        <w:rPr>
          <w:rFonts w:ascii="Arial" w:hAnsi="Arial" w:cs="Arial"/>
          <w:sz w:val="24"/>
          <w:szCs w:val="24"/>
        </w:rPr>
        <w:t xml:space="preserve">), reprezentând </w:t>
      </w:r>
      <w:r w:rsidR="00C2563E" w:rsidRPr="008364BD">
        <w:rPr>
          <w:rFonts w:ascii="Arial" w:hAnsi="Arial" w:cs="Arial"/>
          <w:sz w:val="24"/>
          <w:szCs w:val="24"/>
        </w:rPr>
        <w:t>...</w:t>
      </w:r>
      <w:r w:rsidRPr="008364BD">
        <w:rPr>
          <w:rFonts w:ascii="Arial" w:hAnsi="Arial" w:cs="Arial"/>
          <w:sz w:val="24"/>
          <w:szCs w:val="24"/>
        </w:rPr>
        <w:t>% din valoarea totală eligibilă a proiectului.</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 xml:space="preserve">după cum urmează: </w:t>
      </w:r>
    </w:p>
    <w:tbl>
      <w:tblPr>
        <w:tblW w:w="1058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1434"/>
        <w:gridCol w:w="1665"/>
        <w:gridCol w:w="1665"/>
        <w:gridCol w:w="1665"/>
        <w:gridCol w:w="1381"/>
        <w:gridCol w:w="1200"/>
      </w:tblGrid>
      <w:tr w:rsidR="00385AA2" w:rsidRPr="008364BD" w:rsidTr="00301D07">
        <w:tc>
          <w:tcPr>
            <w:tcW w:w="1684" w:type="dxa"/>
            <w:tcMar>
              <w:left w:w="0" w:type="dxa"/>
              <w:right w:w="0" w:type="dxa"/>
            </w:tcMar>
            <w:vAlign w:val="center"/>
          </w:tcPr>
          <w:p w:rsidR="00385AA2" w:rsidRPr="008364BD" w:rsidRDefault="00385AA2" w:rsidP="009E76A2">
            <w:pPr>
              <w:jc w:val="center"/>
              <w:rPr>
                <w:rFonts w:ascii="Arial" w:hAnsi="Arial" w:cs="Arial"/>
                <w:sz w:val="24"/>
                <w:szCs w:val="24"/>
              </w:rPr>
            </w:pPr>
            <w:r w:rsidRPr="008364BD">
              <w:rPr>
                <w:rFonts w:ascii="Arial" w:hAnsi="Arial" w:cs="Arial"/>
                <w:sz w:val="24"/>
                <w:szCs w:val="24"/>
              </w:rPr>
              <w:t>Valoarea totală a proiectului</w:t>
            </w:r>
          </w:p>
          <w:p w:rsidR="00FF3BD6" w:rsidRPr="008364BD" w:rsidRDefault="00FF3BD6" w:rsidP="009E76A2">
            <w:pPr>
              <w:jc w:val="center"/>
              <w:rPr>
                <w:rFonts w:ascii="Arial" w:eastAsia="Arial Unicode MS" w:hAnsi="Arial" w:cs="Arial"/>
                <w:sz w:val="24"/>
                <w:szCs w:val="24"/>
              </w:rPr>
            </w:pPr>
            <w:r w:rsidRPr="008364BD">
              <w:rPr>
                <w:rFonts w:ascii="Arial" w:hAnsi="Arial" w:cs="Arial"/>
                <w:sz w:val="24"/>
                <w:szCs w:val="24"/>
              </w:rPr>
              <w:t>Lei</w:t>
            </w:r>
          </w:p>
        </w:tc>
        <w:tc>
          <w:tcPr>
            <w:tcW w:w="1503" w:type="dxa"/>
            <w:tcMar>
              <w:left w:w="0" w:type="dxa"/>
              <w:right w:w="0" w:type="dxa"/>
            </w:tcMar>
            <w:vAlign w:val="center"/>
          </w:tcPr>
          <w:p w:rsidR="00385AA2" w:rsidRPr="008364BD" w:rsidRDefault="00385AA2" w:rsidP="009E76A2">
            <w:pPr>
              <w:jc w:val="center"/>
              <w:rPr>
                <w:rFonts w:ascii="Arial" w:eastAsia="Arial Unicode MS" w:hAnsi="Arial" w:cs="Arial"/>
                <w:sz w:val="24"/>
                <w:szCs w:val="24"/>
              </w:rPr>
            </w:pPr>
            <w:r w:rsidRPr="008364BD">
              <w:rPr>
                <w:rFonts w:ascii="Arial" w:hAnsi="Arial" w:cs="Arial"/>
                <w:sz w:val="24"/>
                <w:szCs w:val="24"/>
              </w:rPr>
              <w:t>Valoarea totală eligibilă a Proiectului</w:t>
            </w:r>
          </w:p>
        </w:tc>
        <w:tc>
          <w:tcPr>
            <w:tcW w:w="1496" w:type="dxa"/>
            <w:tcMar>
              <w:left w:w="0" w:type="dxa"/>
              <w:right w:w="0" w:type="dxa"/>
            </w:tcMar>
            <w:vAlign w:val="center"/>
          </w:tcPr>
          <w:p w:rsidR="00385AA2" w:rsidRPr="008364BD" w:rsidRDefault="00385AA2" w:rsidP="009E76A2">
            <w:pPr>
              <w:jc w:val="center"/>
              <w:rPr>
                <w:rFonts w:ascii="Arial" w:eastAsia="Arial Unicode MS" w:hAnsi="Arial" w:cs="Arial"/>
                <w:sz w:val="24"/>
                <w:szCs w:val="24"/>
              </w:rPr>
            </w:pPr>
            <w:r w:rsidRPr="008364BD">
              <w:rPr>
                <w:rFonts w:ascii="Arial" w:hAnsi="Arial" w:cs="Arial"/>
                <w:sz w:val="24"/>
                <w:szCs w:val="24"/>
              </w:rPr>
              <w:t>Valoarea eligibilă nerambursabilă</w:t>
            </w:r>
          </w:p>
        </w:tc>
        <w:tc>
          <w:tcPr>
            <w:tcW w:w="1651" w:type="dxa"/>
            <w:tcMar>
              <w:left w:w="0" w:type="dxa"/>
              <w:right w:w="0" w:type="dxa"/>
            </w:tcMar>
            <w:vAlign w:val="center"/>
          </w:tcPr>
          <w:p w:rsidR="00385AA2" w:rsidRPr="008364BD" w:rsidRDefault="00385AA2" w:rsidP="009E76A2">
            <w:pPr>
              <w:jc w:val="center"/>
              <w:rPr>
                <w:rFonts w:ascii="Arial" w:hAnsi="Arial" w:cs="Arial"/>
                <w:sz w:val="24"/>
                <w:szCs w:val="24"/>
              </w:rPr>
            </w:pPr>
            <w:r w:rsidRPr="008364BD">
              <w:rPr>
                <w:rFonts w:ascii="Arial" w:hAnsi="Arial" w:cs="Arial"/>
                <w:sz w:val="24"/>
                <w:szCs w:val="24"/>
              </w:rPr>
              <w:t>Valoarea eligibilă nerambursabilă din  SEE</w:t>
            </w:r>
          </w:p>
        </w:tc>
        <w:tc>
          <w:tcPr>
            <w:tcW w:w="1642" w:type="dxa"/>
            <w:tcMar>
              <w:left w:w="0" w:type="dxa"/>
              <w:right w:w="0" w:type="dxa"/>
            </w:tcMar>
            <w:vAlign w:val="center"/>
          </w:tcPr>
          <w:p w:rsidR="00385AA2" w:rsidRPr="008364BD" w:rsidRDefault="00385AA2" w:rsidP="009E76A2">
            <w:pPr>
              <w:jc w:val="center"/>
              <w:rPr>
                <w:rFonts w:ascii="Arial" w:hAnsi="Arial" w:cs="Arial"/>
                <w:sz w:val="24"/>
                <w:szCs w:val="24"/>
              </w:rPr>
            </w:pPr>
            <w:r w:rsidRPr="008364BD">
              <w:rPr>
                <w:rFonts w:ascii="Arial" w:hAnsi="Arial" w:cs="Arial"/>
                <w:sz w:val="24"/>
                <w:szCs w:val="24"/>
              </w:rPr>
              <w:t>Valoarea eligibilă nerambursabilă din bugetul naţional</w:t>
            </w:r>
          </w:p>
        </w:tc>
        <w:tc>
          <w:tcPr>
            <w:tcW w:w="1383" w:type="dxa"/>
            <w:tcMar>
              <w:left w:w="0" w:type="dxa"/>
              <w:right w:w="0" w:type="dxa"/>
            </w:tcMar>
            <w:vAlign w:val="center"/>
          </w:tcPr>
          <w:p w:rsidR="00385AA2" w:rsidRPr="008364BD" w:rsidRDefault="00385AA2" w:rsidP="009E76A2">
            <w:pPr>
              <w:jc w:val="center"/>
              <w:rPr>
                <w:rFonts w:ascii="Arial" w:eastAsia="Arial Unicode MS" w:hAnsi="Arial" w:cs="Arial"/>
                <w:sz w:val="24"/>
                <w:szCs w:val="24"/>
              </w:rPr>
            </w:pPr>
            <w:r w:rsidRPr="008364BD">
              <w:rPr>
                <w:rFonts w:ascii="Arial" w:hAnsi="Arial" w:cs="Arial"/>
                <w:sz w:val="24"/>
                <w:szCs w:val="24"/>
              </w:rPr>
              <w:t>Contribuţia P</w:t>
            </w:r>
            <w:r w:rsidR="004D2902" w:rsidRPr="008364BD">
              <w:rPr>
                <w:rFonts w:ascii="Arial" w:hAnsi="Arial" w:cs="Arial"/>
                <w:sz w:val="24"/>
                <w:szCs w:val="24"/>
              </w:rPr>
              <w:t>romotor</w:t>
            </w:r>
            <w:r w:rsidRPr="008364BD">
              <w:rPr>
                <w:rFonts w:ascii="Arial" w:hAnsi="Arial" w:cs="Arial"/>
                <w:bCs/>
                <w:iCs/>
                <w:sz w:val="24"/>
                <w:szCs w:val="24"/>
              </w:rPr>
              <w:t>ului de Proiect</w:t>
            </w:r>
            <w:r w:rsidRPr="008364BD">
              <w:rPr>
                <w:rFonts w:ascii="Arial" w:hAnsi="Arial" w:cs="Arial"/>
                <w:sz w:val="24"/>
                <w:szCs w:val="24"/>
              </w:rPr>
              <w:t xml:space="preserve"> la valoarea eligibilă a proiectului</w:t>
            </w:r>
          </w:p>
        </w:tc>
        <w:tc>
          <w:tcPr>
            <w:tcW w:w="1228" w:type="dxa"/>
            <w:tcMar>
              <w:left w:w="0" w:type="dxa"/>
              <w:right w:w="0" w:type="dxa"/>
            </w:tcMar>
            <w:vAlign w:val="center"/>
          </w:tcPr>
          <w:p w:rsidR="00385AA2" w:rsidRPr="008364BD" w:rsidRDefault="004D2902" w:rsidP="009E76A2">
            <w:pPr>
              <w:jc w:val="center"/>
              <w:rPr>
                <w:rFonts w:ascii="Arial" w:eastAsia="Arial Unicode MS" w:hAnsi="Arial" w:cs="Arial"/>
                <w:sz w:val="24"/>
                <w:szCs w:val="24"/>
              </w:rPr>
            </w:pPr>
            <w:r w:rsidRPr="008364BD">
              <w:rPr>
                <w:rFonts w:ascii="Arial" w:hAnsi="Arial" w:cs="Arial"/>
                <w:sz w:val="24"/>
                <w:szCs w:val="24"/>
              </w:rPr>
              <w:t>Valoarea ne</w:t>
            </w:r>
            <w:r w:rsidR="00385AA2" w:rsidRPr="008364BD">
              <w:rPr>
                <w:rFonts w:ascii="Arial" w:hAnsi="Arial" w:cs="Arial"/>
                <w:sz w:val="24"/>
                <w:szCs w:val="24"/>
              </w:rPr>
              <w:t xml:space="preserve">eligibilă inclusiv TVA </w:t>
            </w:r>
          </w:p>
        </w:tc>
      </w:tr>
      <w:tr w:rsidR="00385AA2" w:rsidRPr="008364BD" w:rsidTr="00301D07">
        <w:trPr>
          <w:trHeight w:val="268"/>
        </w:trPr>
        <w:tc>
          <w:tcPr>
            <w:tcW w:w="1684" w:type="dxa"/>
          </w:tcPr>
          <w:p w:rsidR="00385AA2" w:rsidRPr="008364BD" w:rsidRDefault="00385AA2" w:rsidP="009E76A2">
            <w:pPr>
              <w:jc w:val="center"/>
              <w:rPr>
                <w:rFonts w:ascii="Arial" w:hAnsi="Arial" w:cs="Arial"/>
                <w:sz w:val="24"/>
                <w:szCs w:val="24"/>
              </w:rPr>
            </w:pPr>
            <w:r w:rsidRPr="008364BD">
              <w:rPr>
                <w:rFonts w:ascii="Arial" w:hAnsi="Arial" w:cs="Arial"/>
                <w:sz w:val="24"/>
                <w:szCs w:val="24"/>
              </w:rPr>
              <w:t>1 = 2 +7</w:t>
            </w:r>
          </w:p>
        </w:tc>
        <w:tc>
          <w:tcPr>
            <w:tcW w:w="1503" w:type="dxa"/>
          </w:tcPr>
          <w:p w:rsidR="00385AA2" w:rsidRPr="008364BD" w:rsidRDefault="00385AA2" w:rsidP="009E76A2">
            <w:pPr>
              <w:jc w:val="center"/>
              <w:rPr>
                <w:rFonts w:ascii="Arial" w:hAnsi="Arial" w:cs="Arial"/>
                <w:sz w:val="24"/>
                <w:szCs w:val="24"/>
              </w:rPr>
            </w:pPr>
            <w:r w:rsidRPr="008364BD">
              <w:rPr>
                <w:rFonts w:ascii="Arial" w:hAnsi="Arial" w:cs="Arial"/>
                <w:sz w:val="24"/>
                <w:szCs w:val="24"/>
              </w:rPr>
              <w:t xml:space="preserve">2 = </w:t>
            </w:r>
            <w:r w:rsidR="004D2902" w:rsidRPr="008364BD">
              <w:rPr>
                <w:rFonts w:ascii="Arial" w:hAnsi="Arial" w:cs="Arial"/>
                <w:sz w:val="24"/>
                <w:szCs w:val="24"/>
              </w:rPr>
              <w:t>3</w:t>
            </w:r>
            <w:r w:rsidRPr="008364BD">
              <w:rPr>
                <w:rFonts w:ascii="Arial" w:hAnsi="Arial" w:cs="Arial"/>
                <w:sz w:val="24"/>
                <w:szCs w:val="24"/>
              </w:rPr>
              <w:t>+6</w:t>
            </w:r>
          </w:p>
        </w:tc>
        <w:tc>
          <w:tcPr>
            <w:tcW w:w="1496" w:type="dxa"/>
          </w:tcPr>
          <w:p w:rsidR="00385AA2" w:rsidRPr="008364BD" w:rsidRDefault="00385AA2" w:rsidP="009E76A2">
            <w:pPr>
              <w:jc w:val="center"/>
              <w:rPr>
                <w:rFonts w:ascii="Arial" w:hAnsi="Arial" w:cs="Arial"/>
                <w:sz w:val="24"/>
                <w:szCs w:val="24"/>
              </w:rPr>
            </w:pPr>
            <w:r w:rsidRPr="008364BD">
              <w:rPr>
                <w:rFonts w:ascii="Arial" w:hAnsi="Arial" w:cs="Arial"/>
                <w:sz w:val="24"/>
                <w:szCs w:val="24"/>
              </w:rPr>
              <w:t>3</w:t>
            </w:r>
            <w:r w:rsidR="004D2902" w:rsidRPr="008364BD">
              <w:rPr>
                <w:rFonts w:ascii="Arial" w:hAnsi="Arial" w:cs="Arial"/>
                <w:sz w:val="24"/>
                <w:szCs w:val="24"/>
              </w:rPr>
              <w:t>=4+5</w:t>
            </w:r>
          </w:p>
        </w:tc>
        <w:tc>
          <w:tcPr>
            <w:tcW w:w="1651" w:type="dxa"/>
          </w:tcPr>
          <w:p w:rsidR="00385AA2" w:rsidRPr="008364BD" w:rsidRDefault="00385AA2" w:rsidP="009E76A2">
            <w:pPr>
              <w:jc w:val="center"/>
              <w:rPr>
                <w:rFonts w:ascii="Arial" w:hAnsi="Arial" w:cs="Arial"/>
                <w:sz w:val="24"/>
                <w:szCs w:val="24"/>
              </w:rPr>
            </w:pPr>
            <w:r w:rsidRPr="008364BD">
              <w:rPr>
                <w:rFonts w:ascii="Arial" w:hAnsi="Arial" w:cs="Arial"/>
                <w:sz w:val="24"/>
                <w:szCs w:val="24"/>
              </w:rPr>
              <w:t>4</w:t>
            </w:r>
          </w:p>
        </w:tc>
        <w:tc>
          <w:tcPr>
            <w:tcW w:w="1642" w:type="dxa"/>
          </w:tcPr>
          <w:p w:rsidR="00385AA2" w:rsidRPr="008364BD" w:rsidRDefault="004D2902" w:rsidP="009E76A2">
            <w:pPr>
              <w:jc w:val="center"/>
              <w:rPr>
                <w:rFonts w:ascii="Arial" w:hAnsi="Arial" w:cs="Arial"/>
                <w:sz w:val="24"/>
                <w:szCs w:val="24"/>
              </w:rPr>
            </w:pPr>
            <w:r w:rsidRPr="008364BD">
              <w:rPr>
                <w:rFonts w:ascii="Arial" w:hAnsi="Arial" w:cs="Arial"/>
                <w:sz w:val="24"/>
                <w:szCs w:val="24"/>
              </w:rPr>
              <w:t>5</w:t>
            </w:r>
          </w:p>
        </w:tc>
        <w:tc>
          <w:tcPr>
            <w:tcW w:w="1383" w:type="dxa"/>
          </w:tcPr>
          <w:p w:rsidR="00385AA2" w:rsidRPr="008364BD" w:rsidRDefault="00385AA2" w:rsidP="009E76A2">
            <w:pPr>
              <w:jc w:val="center"/>
              <w:rPr>
                <w:rFonts w:ascii="Arial" w:hAnsi="Arial" w:cs="Arial"/>
                <w:sz w:val="24"/>
                <w:szCs w:val="24"/>
              </w:rPr>
            </w:pPr>
            <w:r w:rsidRPr="008364BD">
              <w:rPr>
                <w:rFonts w:ascii="Arial" w:hAnsi="Arial" w:cs="Arial"/>
                <w:sz w:val="24"/>
                <w:szCs w:val="24"/>
              </w:rPr>
              <w:t>6</w:t>
            </w:r>
          </w:p>
        </w:tc>
        <w:tc>
          <w:tcPr>
            <w:tcW w:w="1228" w:type="dxa"/>
          </w:tcPr>
          <w:p w:rsidR="00385AA2" w:rsidRPr="008364BD" w:rsidRDefault="00385AA2" w:rsidP="009E76A2">
            <w:pPr>
              <w:jc w:val="center"/>
              <w:rPr>
                <w:rFonts w:ascii="Arial" w:hAnsi="Arial" w:cs="Arial"/>
                <w:sz w:val="24"/>
                <w:szCs w:val="24"/>
              </w:rPr>
            </w:pPr>
            <w:r w:rsidRPr="008364BD">
              <w:rPr>
                <w:rFonts w:ascii="Arial" w:hAnsi="Arial" w:cs="Arial"/>
                <w:sz w:val="24"/>
                <w:szCs w:val="24"/>
              </w:rPr>
              <w:t>7</w:t>
            </w:r>
          </w:p>
        </w:tc>
      </w:tr>
      <w:tr w:rsidR="00385AA2" w:rsidRPr="008364BD" w:rsidTr="00301D07">
        <w:trPr>
          <w:trHeight w:val="234"/>
        </w:trPr>
        <w:tc>
          <w:tcPr>
            <w:tcW w:w="1684" w:type="dxa"/>
            <w:vAlign w:val="bottom"/>
          </w:tcPr>
          <w:p w:rsidR="00385AA2" w:rsidRPr="008364BD" w:rsidRDefault="00385AA2" w:rsidP="001F5C5E">
            <w:pPr>
              <w:jc w:val="center"/>
              <w:rPr>
                <w:rFonts w:ascii="Arial" w:hAnsi="Arial" w:cs="Arial"/>
                <w:b/>
                <w:sz w:val="24"/>
                <w:szCs w:val="24"/>
              </w:rPr>
            </w:pPr>
          </w:p>
        </w:tc>
        <w:tc>
          <w:tcPr>
            <w:tcW w:w="1503" w:type="dxa"/>
            <w:vAlign w:val="bottom"/>
          </w:tcPr>
          <w:p w:rsidR="00385AA2" w:rsidRPr="008364BD" w:rsidRDefault="00385AA2" w:rsidP="001F5C5E">
            <w:pPr>
              <w:jc w:val="center"/>
              <w:rPr>
                <w:rFonts w:ascii="Arial" w:hAnsi="Arial" w:cs="Arial"/>
                <w:b/>
                <w:sz w:val="24"/>
                <w:szCs w:val="24"/>
              </w:rPr>
            </w:pPr>
          </w:p>
        </w:tc>
        <w:tc>
          <w:tcPr>
            <w:tcW w:w="1496" w:type="dxa"/>
            <w:vAlign w:val="bottom"/>
          </w:tcPr>
          <w:p w:rsidR="00385AA2" w:rsidRPr="008364BD" w:rsidRDefault="00385AA2" w:rsidP="001F5C5E">
            <w:pPr>
              <w:jc w:val="center"/>
              <w:rPr>
                <w:rFonts w:ascii="Arial" w:hAnsi="Arial" w:cs="Arial"/>
                <w:b/>
                <w:sz w:val="24"/>
                <w:szCs w:val="24"/>
              </w:rPr>
            </w:pPr>
          </w:p>
        </w:tc>
        <w:tc>
          <w:tcPr>
            <w:tcW w:w="1651" w:type="dxa"/>
            <w:vAlign w:val="bottom"/>
          </w:tcPr>
          <w:p w:rsidR="00385AA2" w:rsidRPr="008364BD" w:rsidRDefault="00385AA2" w:rsidP="00EA18FC">
            <w:pPr>
              <w:jc w:val="center"/>
              <w:rPr>
                <w:rFonts w:ascii="Arial" w:hAnsi="Arial" w:cs="Arial"/>
                <w:sz w:val="24"/>
                <w:szCs w:val="24"/>
              </w:rPr>
            </w:pPr>
          </w:p>
        </w:tc>
        <w:tc>
          <w:tcPr>
            <w:tcW w:w="1642" w:type="dxa"/>
            <w:vAlign w:val="bottom"/>
          </w:tcPr>
          <w:p w:rsidR="00385AA2" w:rsidRPr="008364BD" w:rsidRDefault="00385AA2" w:rsidP="00EA18FC">
            <w:pPr>
              <w:jc w:val="center"/>
              <w:rPr>
                <w:rFonts w:ascii="Arial" w:hAnsi="Arial" w:cs="Arial"/>
                <w:sz w:val="24"/>
                <w:szCs w:val="24"/>
              </w:rPr>
            </w:pPr>
          </w:p>
        </w:tc>
        <w:tc>
          <w:tcPr>
            <w:tcW w:w="1383" w:type="dxa"/>
            <w:vAlign w:val="bottom"/>
          </w:tcPr>
          <w:p w:rsidR="00385AA2" w:rsidRPr="008364BD" w:rsidRDefault="00385AA2" w:rsidP="009E76A2">
            <w:pPr>
              <w:jc w:val="center"/>
              <w:rPr>
                <w:rFonts w:ascii="Arial" w:hAnsi="Arial" w:cs="Arial"/>
                <w:sz w:val="24"/>
                <w:szCs w:val="24"/>
              </w:rPr>
            </w:pPr>
          </w:p>
        </w:tc>
        <w:tc>
          <w:tcPr>
            <w:tcW w:w="1228" w:type="dxa"/>
            <w:vAlign w:val="bottom"/>
          </w:tcPr>
          <w:p w:rsidR="00385AA2" w:rsidRPr="008364BD" w:rsidRDefault="00385AA2" w:rsidP="009E76A2">
            <w:pPr>
              <w:jc w:val="center"/>
              <w:rPr>
                <w:rFonts w:ascii="Arial" w:hAnsi="Arial" w:cs="Arial"/>
                <w:sz w:val="24"/>
                <w:szCs w:val="24"/>
              </w:rPr>
            </w:pPr>
          </w:p>
        </w:tc>
      </w:tr>
    </w:tbl>
    <w:p w:rsidR="00385AA2" w:rsidRPr="008364BD" w:rsidRDefault="00385AA2" w:rsidP="009E76A2">
      <w:pPr>
        <w:spacing w:before="120" w:after="120"/>
        <w:jc w:val="both"/>
        <w:rPr>
          <w:rFonts w:ascii="Arial" w:hAnsi="Arial" w:cs="Arial"/>
          <w:sz w:val="24"/>
          <w:szCs w:val="24"/>
        </w:rPr>
      </w:pPr>
    </w:p>
    <w:p w:rsidR="00385AA2" w:rsidRPr="008364BD" w:rsidRDefault="004F4940" w:rsidP="009E76A2">
      <w:pPr>
        <w:spacing w:before="120" w:after="120"/>
        <w:jc w:val="both"/>
        <w:rPr>
          <w:rFonts w:ascii="Arial" w:hAnsi="Arial" w:cs="Arial"/>
          <w:sz w:val="24"/>
          <w:szCs w:val="24"/>
        </w:rPr>
      </w:pPr>
      <w:r>
        <w:rPr>
          <w:rFonts w:ascii="Arial" w:hAnsi="Arial" w:cs="Arial"/>
          <w:sz w:val="24"/>
          <w:szCs w:val="24"/>
        </w:rPr>
        <w:t>Art. 3.2</w:t>
      </w:r>
      <w:r w:rsidR="00385AA2" w:rsidRPr="008364BD">
        <w:rPr>
          <w:rFonts w:ascii="Arial" w:hAnsi="Arial" w:cs="Arial"/>
          <w:sz w:val="24"/>
          <w:szCs w:val="24"/>
        </w:rPr>
        <w:t xml:space="preserve"> Operatorul de Program se angajează să acorde o finanțare nerambursabilă de maxim </w:t>
      </w:r>
      <w:r w:rsidR="00C2563E" w:rsidRPr="008364BD">
        <w:rPr>
          <w:rFonts w:ascii="Arial" w:hAnsi="Arial" w:cs="Arial"/>
          <w:sz w:val="24"/>
          <w:szCs w:val="24"/>
        </w:rPr>
        <w:t>..</w:t>
      </w:r>
      <w:r w:rsidR="00FF3BD6" w:rsidRPr="008364BD">
        <w:rPr>
          <w:rFonts w:ascii="Arial" w:hAnsi="Arial" w:cs="Arial"/>
          <w:sz w:val="24"/>
          <w:szCs w:val="24"/>
        </w:rPr>
        <w:t xml:space="preserve"> RON (</w:t>
      </w:r>
      <w:r w:rsidR="00C2563E" w:rsidRPr="008364BD">
        <w:rPr>
          <w:rFonts w:ascii="Arial" w:hAnsi="Arial" w:cs="Arial"/>
          <w:sz w:val="24"/>
          <w:szCs w:val="24"/>
        </w:rPr>
        <w:t>...</w:t>
      </w:r>
      <w:r w:rsidR="00FF3BD6" w:rsidRPr="008364BD">
        <w:rPr>
          <w:rFonts w:ascii="Arial" w:hAnsi="Arial" w:cs="Arial"/>
          <w:sz w:val="24"/>
          <w:szCs w:val="24"/>
        </w:rPr>
        <w:t xml:space="preserve">), respectiv de maximum </w:t>
      </w:r>
      <w:r w:rsidR="00C2563E" w:rsidRPr="008364BD">
        <w:rPr>
          <w:rFonts w:ascii="Arial" w:hAnsi="Arial" w:cs="Arial"/>
          <w:sz w:val="24"/>
          <w:szCs w:val="24"/>
        </w:rPr>
        <w:t>...</w:t>
      </w:r>
      <w:r w:rsidR="00FF3BD6" w:rsidRPr="008364BD">
        <w:rPr>
          <w:rFonts w:ascii="Arial" w:hAnsi="Arial" w:cs="Arial"/>
          <w:sz w:val="24"/>
          <w:szCs w:val="24"/>
        </w:rPr>
        <w:t xml:space="preserve">  Euro (</w:t>
      </w:r>
      <w:r w:rsidR="00C2563E" w:rsidRPr="008364BD">
        <w:rPr>
          <w:rFonts w:ascii="Arial" w:hAnsi="Arial" w:cs="Arial"/>
          <w:sz w:val="24"/>
          <w:szCs w:val="24"/>
        </w:rPr>
        <w:t>...</w:t>
      </w:r>
      <w:r w:rsidR="00FF3BD6" w:rsidRPr="008364BD">
        <w:rPr>
          <w:rFonts w:ascii="Arial" w:hAnsi="Arial" w:cs="Arial"/>
          <w:sz w:val="24"/>
          <w:szCs w:val="24"/>
        </w:rPr>
        <w:t>),</w:t>
      </w:r>
      <w:r w:rsidR="00385AA2" w:rsidRPr="008364BD">
        <w:rPr>
          <w:rFonts w:ascii="Arial" w:hAnsi="Arial" w:cs="Arial"/>
          <w:sz w:val="24"/>
          <w:szCs w:val="24"/>
        </w:rPr>
        <w:t xml:space="preserve"> corespunzător unei rate de finanțare de </w:t>
      </w:r>
      <w:r w:rsidR="00C2563E" w:rsidRPr="008364BD">
        <w:rPr>
          <w:rFonts w:ascii="Arial" w:hAnsi="Arial" w:cs="Arial"/>
          <w:sz w:val="24"/>
          <w:szCs w:val="24"/>
        </w:rPr>
        <w:t>..</w:t>
      </w:r>
      <w:r w:rsidR="00385AA2" w:rsidRPr="008364BD">
        <w:rPr>
          <w:rFonts w:ascii="Arial" w:hAnsi="Arial" w:cs="Arial"/>
          <w:sz w:val="24"/>
          <w:szCs w:val="24"/>
        </w:rPr>
        <w:t>%, reprezentând valoarea eligibilă nerambursabilă a proiectului.</w:t>
      </w:r>
    </w:p>
    <w:p w:rsidR="00385AA2" w:rsidRPr="008364BD" w:rsidRDefault="004F4940" w:rsidP="009E76A2">
      <w:pPr>
        <w:spacing w:before="120" w:after="120"/>
        <w:jc w:val="both"/>
        <w:rPr>
          <w:rFonts w:ascii="Arial" w:hAnsi="Arial" w:cs="Arial"/>
          <w:sz w:val="24"/>
          <w:szCs w:val="24"/>
        </w:rPr>
      </w:pPr>
      <w:r>
        <w:rPr>
          <w:rFonts w:ascii="Arial" w:hAnsi="Arial" w:cs="Arial"/>
          <w:sz w:val="24"/>
          <w:szCs w:val="24"/>
        </w:rPr>
        <w:t xml:space="preserve">Art. </w:t>
      </w:r>
      <w:r w:rsidR="00385AA2" w:rsidRPr="008364BD">
        <w:rPr>
          <w:rFonts w:ascii="Arial" w:hAnsi="Arial" w:cs="Arial"/>
          <w:sz w:val="24"/>
          <w:szCs w:val="24"/>
        </w:rPr>
        <w:t>3.</w:t>
      </w:r>
      <w:r>
        <w:rPr>
          <w:rFonts w:ascii="Arial" w:hAnsi="Arial" w:cs="Arial"/>
          <w:sz w:val="24"/>
          <w:szCs w:val="24"/>
        </w:rPr>
        <w:t>3</w:t>
      </w:r>
      <w:r w:rsidR="00385AA2" w:rsidRPr="008364BD">
        <w:rPr>
          <w:rFonts w:ascii="Arial" w:hAnsi="Arial" w:cs="Arial"/>
          <w:sz w:val="24"/>
          <w:szCs w:val="24"/>
        </w:rPr>
        <w:t xml:space="preserve"> Valoarea eligibilă nerambursabilă acordată din grant, aprobată prin prezentul Contract nu poate fi modificată în sensul majorării. </w:t>
      </w:r>
    </w:p>
    <w:p w:rsidR="00385AA2" w:rsidRPr="008364BD" w:rsidRDefault="004F4940" w:rsidP="009E76A2">
      <w:pPr>
        <w:tabs>
          <w:tab w:val="left" w:pos="180"/>
        </w:tabs>
        <w:spacing w:before="120" w:after="120"/>
        <w:jc w:val="both"/>
        <w:rPr>
          <w:rFonts w:ascii="Arial" w:hAnsi="Arial" w:cs="Arial"/>
          <w:sz w:val="24"/>
          <w:szCs w:val="24"/>
        </w:rPr>
      </w:pPr>
      <w:r>
        <w:rPr>
          <w:rFonts w:ascii="Arial" w:hAnsi="Arial" w:cs="Arial"/>
          <w:sz w:val="24"/>
          <w:szCs w:val="24"/>
        </w:rPr>
        <w:t>Art. 3.4</w:t>
      </w:r>
      <w:r w:rsidR="00FD42B3" w:rsidRPr="008364BD">
        <w:rPr>
          <w:rFonts w:ascii="Arial" w:hAnsi="Arial" w:cs="Arial"/>
          <w:sz w:val="24"/>
          <w:szCs w:val="24"/>
        </w:rPr>
        <w:t xml:space="preserve"> În cazul în care</w:t>
      </w:r>
      <w:r w:rsidR="00385AA2" w:rsidRPr="008364BD">
        <w:rPr>
          <w:rFonts w:ascii="Arial" w:hAnsi="Arial" w:cs="Arial"/>
          <w:sz w:val="24"/>
          <w:szCs w:val="24"/>
        </w:rPr>
        <w:t xml:space="preserve"> valoarea totală a proiectului şi implicit valoarea eligibilă a acestuia creşte faţă de valoarea convenită prin prezentul contract de finanţare, diferenţa rezultată faţă de finanţarea nerambursabilă maximă menţionată la Art.3.2. este suportată în întregime de Promotorul de proiect. </w:t>
      </w:r>
    </w:p>
    <w:p w:rsidR="00385AA2" w:rsidRPr="008364BD" w:rsidRDefault="00FD42B3" w:rsidP="009E76A2">
      <w:pPr>
        <w:tabs>
          <w:tab w:val="left" w:pos="180"/>
        </w:tabs>
        <w:spacing w:before="120" w:after="120"/>
        <w:jc w:val="both"/>
        <w:rPr>
          <w:rFonts w:ascii="Arial" w:hAnsi="Arial" w:cs="Arial"/>
          <w:sz w:val="24"/>
          <w:szCs w:val="24"/>
        </w:rPr>
      </w:pPr>
      <w:r w:rsidRPr="008364BD">
        <w:rPr>
          <w:rFonts w:ascii="Arial" w:hAnsi="Arial" w:cs="Arial"/>
          <w:sz w:val="24"/>
          <w:szCs w:val="24"/>
        </w:rPr>
        <w:t>Art. 3.5</w:t>
      </w:r>
      <w:r w:rsidR="004F4940">
        <w:rPr>
          <w:rFonts w:ascii="Arial" w:hAnsi="Arial" w:cs="Arial"/>
          <w:sz w:val="24"/>
          <w:szCs w:val="24"/>
        </w:rPr>
        <w:t xml:space="preserve"> </w:t>
      </w:r>
      <w:r w:rsidRPr="008364BD">
        <w:rPr>
          <w:rFonts w:ascii="Arial" w:hAnsi="Arial" w:cs="Arial"/>
          <w:sz w:val="24"/>
          <w:szCs w:val="24"/>
        </w:rPr>
        <w:t>În cazul în care</w:t>
      </w:r>
      <w:r w:rsidR="00385AA2" w:rsidRPr="008364BD">
        <w:rPr>
          <w:rFonts w:ascii="Arial" w:hAnsi="Arial" w:cs="Arial"/>
          <w:sz w:val="24"/>
          <w:szCs w:val="24"/>
        </w:rPr>
        <w:t xml:space="preserve"> la sfârşitul Proiectului, valoarea totală solicitată spre rambursare este mai mică decât valoarea eligibilă nerambursabilă, suma nerambursabilă acordată se va reduce corespunzător.</w:t>
      </w:r>
    </w:p>
    <w:p w:rsidR="00385AA2" w:rsidRPr="008364BD" w:rsidRDefault="004F4940" w:rsidP="009E76A2">
      <w:pPr>
        <w:spacing w:before="120" w:after="120"/>
        <w:jc w:val="both"/>
        <w:rPr>
          <w:rFonts w:ascii="Arial" w:hAnsi="Arial" w:cs="Arial"/>
          <w:sz w:val="24"/>
          <w:szCs w:val="24"/>
        </w:rPr>
      </w:pPr>
      <w:r>
        <w:rPr>
          <w:rFonts w:ascii="Arial" w:hAnsi="Arial" w:cs="Arial"/>
          <w:sz w:val="24"/>
          <w:szCs w:val="24"/>
        </w:rPr>
        <w:t>Art. 3.6</w:t>
      </w:r>
      <w:r w:rsidR="00385AA2" w:rsidRPr="008364BD">
        <w:rPr>
          <w:rFonts w:ascii="Arial" w:hAnsi="Arial" w:cs="Arial"/>
          <w:sz w:val="24"/>
          <w:szCs w:val="24"/>
        </w:rPr>
        <w:t xml:space="preserve"> Promotorul de proiect are obligaţia să notifice Operatorului de Program, modificările </w:t>
      </w:r>
      <w:r w:rsidR="002619B6" w:rsidRPr="008364BD">
        <w:rPr>
          <w:rFonts w:ascii="Arial" w:hAnsi="Arial" w:cs="Arial"/>
          <w:sz w:val="24"/>
          <w:szCs w:val="24"/>
        </w:rPr>
        <w:t>capitolelor</w:t>
      </w:r>
      <w:r w:rsidR="00385AA2" w:rsidRPr="008364BD">
        <w:rPr>
          <w:rFonts w:ascii="Arial" w:hAnsi="Arial" w:cs="Arial"/>
          <w:sz w:val="24"/>
          <w:szCs w:val="24"/>
        </w:rPr>
        <w:t xml:space="preserve"> bugetare din cadrul bugetului proiectului cu cel puţin 5 zile lucratoare înainte.</w:t>
      </w:r>
    </w:p>
    <w:p w:rsidR="00385AA2" w:rsidRPr="008364BD" w:rsidRDefault="004F4940" w:rsidP="009E76A2">
      <w:pPr>
        <w:spacing w:before="120" w:after="120"/>
        <w:jc w:val="both"/>
        <w:rPr>
          <w:rFonts w:ascii="Arial" w:hAnsi="Arial" w:cs="Arial"/>
          <w:sz w:val="24"/>
          <w:szCs w:val="24"/>
        </w:rPr>
      </w:pPr>
      <w:r>
        <w:rPr>
          <w:rFonts w:ascii="Arial" w:hAnsi="Arial" w:cs="Arial"/>
          <w:sz w:val="24"/>
          <w:szCs w:val="24"/>
        </w:rPr>
        <w:t xml:space="preserve"> Art. 3.7 </w:t>
      </w:r>
      <w:r w:rsidR="00385AA2" w:rsidRPr="008364BD">
        <w:rPr>
          <w:rFonts w:ascii="Arial" w:hAnsi="Arial" w:cs="Arial"/>
          <w:sz w:val="24"/>
          <w:szCs w:val="24"/>
        </w:rPr>
        <w:t xml:space="preserve">În cazul în care modificările </w:t>
      </w:r>
      <w:r w:rsidR="00CF4E6B" w:rsidRPr="008364BD">
        <w:rPr>
          <w:rFonts w:ascii="Arial" w:hAnsi="Arial" w:cs="Arial"/>
          <w:sz w:val="24"/>
          <w:szCs w:val="24"/>
        </w:rPr>
        <w:t xml:space="preserve">capitolelor </w:t>
      </w:r>
      <w:r w:rsidR="00385AA2" w:rsidRPr="008364BD">
        <w:rPr>
          <w:rFonts w:ascii="Arial" w:hAnsi="Arial" w:cs="Arial"/>
          <w:sz w:val="24"/>
          <w:szCs w:val="24"/>
        </w:rPr>
        <w:t>bugetare nu afectează obiectivul contractului / proiectului, iar impactul financiar se limitează la transferul de maxim 10% din suma alocată iniţial pentru o linie bugetară de cheltu</w:t>
      </w:r>
      <w:r w:rsidR="00DC0DA8" w:rsidRPr="008364BD">
        <w:rPr>
          <w:rFonts w:ascii="Arial" w:hAnsi="Arial" w:cs="Arial"/>
          <w:sz w:val="24"/>
          <w:szCs w:val="24"/>
        </w:rPr>
        <w:t>ieli eligibile, în cadrul altor</w:t>
      </w:r>
      <w:r w:rsidR="00385AA2" w:rsidRPr="008364BD">
        <w:rPr>
          <w:rFonts w:ascii="Arial" w:hAnsi="Arial" w:cs="Arial"/>
          <w:sz w:val="24"/>
          <w:szCs w:val="24"/>
        </w:rPr>
        <w:t xml:space="preserve"> </w:t>
      </w:r>
      <w:r w:rsidR="002619B6" w:rsidRPr="008364BD">
        <w:rPr>
          <w:rFonts w:ascii="Arial" w:hAnsi="Arial" w:cs="Arial"/>
          <w:sz w:val="24"/>
          <w:szCs w:val="24"/>
        </w:rPr>
        <w:t>capitole</w:t>
      </w:r>
      <w:r w:rsidR="00385AA2" w:rsidRPr="008364BD">
        <w:rPr>
          <w:rFonts w:ascii="Arial" w:hAnsi="Arial" w:cs="Arial"/>
          <w:sz w:val="24"/>
          <w:szCs w:val="24"/>
        </w:rPr>
        <w:t xml:space="preserve"> bugetare de cheltuieli eligibile nu este necesară încheierea unui act adiţional fiind suficientă simpla notificare a Operatorului de Program. </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3.8 În cazul în care Operatorul de Pro</w:t>
      </w:r>
      <w:r w:rsidR="00D64BF9" w:rsidRPr="008364BD">
        <w:rPr>
          <w:rFonts w:ascii="Arial" w:hAnsi="Arial" w:cs="Arial"/>
          <w:sz w:val="24"/>
          <w:szCs w:val="24"/>
        </w:rPr>
        <w:t xml:space="preserve">gram  nu răspunde în termen de 10 </w:t>
      </w:r>
      <w:r w:rsidRPr="008364BD">
        <w:rPr>
          <w:rFonts w:ascii="Arial" w:hAnsi="Arial" w:cs="Arial"/>
          <w:sz w:val="24"/>
          <w:szCs w:val="24"/>
        </w:rPr>
        <w:t>zile lucrătoare, modifica</w:t>
      </w:r>
      <w:r w:rsidR="004D2902" w:rsidRPr="008364BD">
        <w:rPr>
          <w:rFonts w:ascii="Arial" w:hAnsi="Arial" w:cs="Arial"/>
          <w:sz w:val="24"/>
          <w:szCs w:val="24"/>
        </w:rPr>
        <w:t>rea se consideră aprobată tacit</w:t>
      </w:r>
      <w:r w:rsidRPr="008364BD">
        <w:rPr>
          <w:rFonts w:ascii="Arial" w:hAnsi="Arial" w:cs="Arial"/>
          <w:sz w:val="24"/>
          <w:szCs w:val="24"/>
        </w:rPr>
        <w:t xml:space="preserve">. </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lastRenderedPageBreak/>
        <w:t xml:space="preserve">Art. 3.9 În cazul în care Operatorul de Program consideră nejustificate modificările respective, are obligaţia să notifice în </w:t>
      </w:r>
      <w:r w:rsidR="00D64BF9" w:rsidRPr="008364BD">
        <w:rPr>
          <w:rFonts w:ascii="Arial" w:hAnsi="Arial" w:cs="Arial"/>
          <w:sz w:val="24"/>
          <w:szCs w:val="24"/>
        </w:rPr>
        <w:t>10</w:t>
      </w:r>
      <w:r w:rsidRPr="008364BD">
        <w:rPr>
          <w:rFonts w:ascii="Arial" w:hAnsi="Arial" w:cs="Arial"/>
          <w:sz w:val="24"/>
          <w:szCs w:val="24"/>
        </w:rPr>
        <w:t xml:space="preserve"> zile lucrătoare Promotorul de proiect în această privință și în vederea soluționării situației respective.</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3.10 În cazul în care realocarea bugetară depășeste 10% din suma alocată iniţial pentru o linie bugetară, Promotorul de proiect solicită aprobarea Operatorului de Program, fiind necesară încheierea unui act adiţional pentru operarea modificărilor.</w:t>
      </w:r>
    </w:p>
    <w:p w:rsidR="00385AA2" w:rsidRPr="008364BD" w:rsidRDefault="00385AA2" w:rsidP="009E76A2">
      <w:pPr>
        <w:spacing w:before="120" w:after="120"/>
        <w:jc w:val="both"/>
        <w:rPr>
          <w:rFonts w:ascii="Arial" w:hAnsi="Arial" w:cs="Arial"/>
          <w:bCs/>
          <w:color w:val="000000"/>
          <w:sz w:val="24"/>
          <w:szCs w:val="24"/>
        </w:rPr>
      </w:pPr>
    </w:p>
    <w:p w:rsidR="00385AA2" w:rsidRPr="008364BD" w:rsidRDefault="00385AA2" w:rsidP="009E76A2">
      <w:pPr>
        <w:spacing w:before="120" w:after="120"/>
        <w:jc w:val="both"/>
        <w:rPr>
          <w:rFonts w:ascii="Arial" w:hAnsi="Arial" w:cs="Arial"/>
          <w:b/>
          <w:sz w:val="24"/>
          <w:szCs w:val="24"/>
        </w:rPr>
      </w:pPr>
      <w:r w:rsidRPr="008364BD">
        <w:rPr>
          <w:rFonts w:ascii="Arial" w:hAnsi="Arial" w:cs="Arial"/>
          <w:b/>
          <w:sz w:val="24"/>
          <w:szCs w:val="24"/>
        </w:rPr>
        <w:t>CAPITOLUL 4 – ELIGIBILITATEA CHELTUIELILOR</w:t>
      </w:r>
    </w:p>
    <w:p w:rsidR="00385AA2" w:rsidRPr="008364BD" w:rsidRDefault="004F4940" w:rsidP="009E76A2">
      <w:pPr>
        <w:spacing w:before="120" w:after="120"/>
        <w:jc w:val="both"/>
        <w:rPr>
          <w:rFonts w:ascii="Arial" w:hAnsi="Arial" w:cs="Arial"/>
          <w:sz w:val="24"/>
          <w:szCs w:val="24"/>
        </w:rPr>
      </w:pPr>
      <w:r>
        <w:rPr>
          <w:rFonts w:ascii="Arial" w:hAnsi="Arial" w:cs="Arial"/>
          <w:sz w:val="24"/>
          <w:szCs w:val="24"/>
        </w:rPr>
        <w:t>Art. 4.1</w:t>
      </w:r>
      <w:r w:rsidR="00385AA2" w:rsidRPr="008364BD">
        <w:rPr>
          <w:rFonts w:ascii="Arial" w:hAnsi="Arial" w:cs="Arial"/>
          <w:sz w:val="24"/>
          <w:szCs w:val="24"/>
        </w:rPr>
        <w:t xml:space="preserve"> Părţile convin şi înţeleg că sunt eligibile acele che</w:t>
      </w:r>
      <w:r w:rsidR="00046F93" w:rsidRPr="008364BD">
        <w:rPr>
          <w:rFonts w:ascii="Arial" w:hAnsi="Arial" w:cs="Arial"/>
          <w:sz w:val="24"/>
          <w:szCs w:val="24"/>
        </w:rPr>
        <w:t>l</w:t>
      </w:r>
      <w:r w:rsidR="00385AA2" w:rsidRPr="008364BD">
        <w:rPr>
          <w:rFonts w:ascii="Arial" w:hAnsi="Arial" w:cs="Arial"/>
          <w:sz w:val="24"/>
          <w:szCs w:val="24"/>
        </w:rPr>
        <w:t>tuieli care îndeplinesc următoarele criterii:</w:t>
      </w:r>
    </w:p>
    <w:p w:rsidR="00385AA2" w:rsidRPr="008364BD" w:rsidRDefault="00385AA2" w:rsidP="009E76A2">
      <w:pPr>
        <w:numPr>
          <w:ilvl w:val="0"/>
          <w:numId w:val="38"/>
        </w:numPr>
        <w:spacing w:before="120" w:after="120"/>
        <w:jc w:val="both"/>
        <w:rPr>
          <w:rFonts w:ascii="Arial" w:hAnsi="Arial" w:cs="Arial"/>
          <w:sz w:val="24"/>
          <w:szCs w:val="24"/>
        </w:rPr>
      </w:pPr>
      <w:r w:rsidRPr="008364BD">
        <w:rPr>
          <w:rFonts w:ascii="Arial" w:hAnsi="Arial" w:cs="Arial"/>
          <w:sz w:val="24"/>
          <w:szCs w:val="24"/>
        </w:rPr>
        <w:t xml:space="preserve">sunt prevăzute în </w:t>
      </w:r>
      <w:r w:rsidRPr="008364BD">
        <w:rPr>
          <w:rFonts w:ascii="Arial" w:hAnsi="Arial" w:cs="Arial"/>
          <w:i/>
          <w:sz w:val="24"/>
          <w:szCs w:val="24"/>
        </w:rPr>
        <w:t>Cererea de finanţare aprobată;</w:t>
      </w:r>
    </w:p>
    <w:p w:rsidR="00385AA2" w:rsidRPr="008364BD" w:rsidRDefault="00385AA2" w:rsidP="009E76A2">
      <w:pPr>
        <w:numPr>
          <w:ilvl w:val="0"/>
          <w:numId w:val="38"/>
        </w:numPr>
        <w:spacing w:before="120" w:after="120"/>
        <w:jc w:val="both"/>
        <w:rPr>
          <w:rFonts w:ascii="Arial" w:hAnsi="Arial" w:cs="Arial"/>
          <w:sz w:val="24"/>
          <w:szCs w:val="24"/>
        </w:rPr>
      </w:pPr>
      <w:r w:rsidRPr="008364BD">
        <w:rPr>
          <w:rFonts w:ascii="Arial" w:hAnsi="Arial" w:cs="Arial"/>
          <w:sz w:val="24"/>
          <w:szCs w:val="24"/>
        </w:rPr>
        <w:t xml:space="preserve">sunt suportate efectiv de către Promotorul </w:t>
      </w:r>
      <w:r w:rsidR="00FB255D">
        <w:rPr>
          <w:rFonts w:ascii="Arial" w:hAnsi="Arial" w:cs="Arial"/>
          <w:sz w:val="24"/>
          <w:szCs w:val="24"/>
        </w:rPr>
        <w:t>de proiect ș</w:t>
      </w:r>
      <w:r w:rsidR="00D13C12" w:rsidRPr="008364BD">
        <w:rPr>
          <w:rFonts w:ascii="Arial" w:hAnsi="Arial" w:cs="Arial"/>
          <w:sz w:val="24"/>
          <w:szCs w:val="24"/>
        </w:rPr>
        <w:t>i/sau de Partenerii de proiect</w:t>
      </w:r>
      <w:r w:rsidRPr="008364BD">
        <w:rPr>
          <w:rFonts w:ascii="Arial" w:hAnsi="Arial" w:cs="Arial"/>
          <w:sz w:val="24"/>
          <w:szCs w:val="24"/>
        </w:rPr>
        <w:t>;</w:t>
      </w:r>
    </w:p>
    <w:p w:rsidR="00385AA2" w:rsidRPr="008364BD" w:rsidRDefault="00385AA2" w:rsidP="009E76A2">
      <w:pPr>
        <w:numPr>
          <w:ilvl w:val="0"/>
          <w:numId w:val="38"/>
        </w:numPr>
        <w:spacing w:before="120" w:after="120"/>
        <w:jc w:val="both"/>
        <w:rPr>
          <w:rFonts w:ascii="Arial" w:hAnsi="Arial" w:cs="Arial"/>
          <w:sz w:val="24"/>
          <w:szCs w:val="24"/>
        </w:rPr>
      </w:pPr>
      <w:r w:rsidRPr="008364BD">
        <w:rPr>
          <w:rFonts w:ascii="Arial" w:hAnsi="Arial" w:cs="Arial"/>
          <w:sz w:val="24"/>
          <w:szCs w:val="24"/>
        </w:rPr>
        <w:t xml:space="preserve">sunt efectuate în perioada de eligibilitate a </w:t>
      </w:r>
      <w:r w:rsidR="00D13C12" w:rsidRPr="008364BD">
        <w:rPr>
          <w:rFonts w:ascii="Arial" w:hAnsi="Arial" w:cs="Arial"/>
          <w:sz w:val="24"/>
          <w:szCs w:val="24"/>
        </w:rPr>
        <w:t>cheltuielilor</w:t>
      </w:r>
      <w:r w:rsidRPr="008364BD">
        <w:rPr>
          <w:rFonts w:ascii="Arial" w:hAnsi="Arial" w:cs="Arial"/>
          <w:sz w:val="24"/>
          <w:szCs w:val="24"/>
        </w:rPr>
        <w:t xml:space="preserve"> așa cum este prevăzut la Art</w:t>
      </w:r>
      <w:r w:rsidR="003A6074" w:rsidRPr="008364BD">
        <w:rPr>
          <w:rFonts w:ascii="Arial" w:hAnsi="Arial" w:cs="Arial"/>
          <w:sz w:val="24"/>
          <w:szCs w:val="24"/>
        </w:rPr>
        <w:t>. 2.</w:t>
      </w:r>
      <w:r w:rsidR="00301D07" w:rsidRPr="008364BD">
        <w:rPr>
          <w:rFonts w:ascii="Arial" w:hAnsi="Arial" w:cs="Arial"/>
          <w:sz w:val="24"/>
          <w:szCs w:val="24"/>
        </w:rPr>
        <w:t>3</w:t>
      </w:r>
      <w:r w:rsidRPr="008364BD">
        <w:rPr>
          <w:rFonts w:ascii="Arial" w:hAnsi="Arial" w:cs="Arial"/>
          <w:sz w:val="24"/>
          <w:szCs w:val="24"/>
        </w:rPr>
        <w:t xml:space="preserve"> din prezentul contract de finanțare;</w:t>
      </w:r>
    </w:p>
    <w:p w:rsidR="00385AA2" w:rsidRPr="008364BD" w:rsidRDefault="00385AA2" w:rsidP="009E76A2">
      <w:pPr>
        <w:numPr>
          <w:ilvl w:val="0"/>
          <w:numId w:val="38"/>
        </w:numPr>
        <w:spacing w:before="120" w:after="120"/>
        <w:jc w:val="both"/>
        <w:rPr>
          <w:rFonts w:ascii="Arial" w:hAnsi="Arial" w:cs="Arial"/>
          <w:sz w:val="24"/>
          <w:szCs w:val="24"/>
        </w:rPr>
      </w:pPr>
      <w:r w:rsidRPr="008364BD">
        <w:rPr>
          <w:rFonts w:ascii="Arial" w:hAnsi="Arial" w:cs="Arial"/>
          <w:sz w:val="24"/>
          <w:szCs w:val="24"/>
        </w:rPr>
        <w:t>sunt în conformitate cu obiectul contractului de finanțare și sunt menționate în bugetul detaliat al proiectului;</w:t>
      </w:r>
    </w:p>
    <w:p w:rsidR="00385AA2" w:rsidRPr="008364BD" w:rsidRDefault="00385AA2" w:rsidP="009E76A2">
      <w:pPr>
        <w:numPr>
          <w:ilvl w:val="0"/>
          <w:numId w:val="38"/>
        </w:numPr>
        <w:spacing w:before="120" w:after="120"/>
        <w:jc w:val="both"/>
        <w:rPr>
          <w:rFonts w:ascii="Arial" w:hAnsi="Arial" w:cs="Arial"/>
          <w:sz w:val="24"/>
          <w:szCs w:val="24"/>
        </w:rPr>
      </w:pPr>
      <w:r w:rsidRPr="008364BD">
        <w:rPr>
          <w:rFonts w:ascii="Arial" w:hAnsi="Arial" w:cs="Arial"/>
          <w:sz w:val="24"/>
          <w:szCs w:val="24"/>
        </w:rPr>
        <w:t>sunt justificate, proporționale și necesare pentru implementarea proiectului;</w:t>
      </w:r>
    </w:p>
    <w:p w:rsidR="00385AA2" w:rsidRPr="008364BD" w:rsidRDefault="00385AA2" w:rsidP="009E76A2">
      <w:pPr>
        <w:numPr>
          <w:ilvl w:val="0"/>
          <w:numId w:val="38"/>
        </w:numPr>
        <w:spacing w:before="120" w:after="120"/>
        <w:jc w:val="both"/>
        <w:rPr>
          <w:rFonts w:ascii="Arial" w:hAnsi="Arial" w:cs="Arial"/>
          <w:sz w:val="24"/>
          <w:szCs w:val="24"/>
        </w:rPr>
      </w:pPr>
      <w:r w:rsidRPr="008364BD">
        <w:rPr>
          <w:rFonts w:ascii="Arial" w:hAnsi="Arial" w:cs="Arial"/>
          <w:sz w:val="24"/>
          <w:szCs w:val="24"/>
        </w:rPr>
        <w:t>sunt folosite exclusiv în scopul realizării obiectivului(lor) proiectului și rezultatelor așteptate, în concordanță cu principiile economiei, eficienței și eficacității;</w:t>
      </w:r>
    </w:p>
    <w:p w:rsidR="00385AA2" w:rsidRPr="008364BD" w:rsidRDefault="00385AA2" w:rsidP="009E76A2">
      <w:pPr>
        <w:numPr>
          <w:ilvl w:val="0"/>
          <w:numId w:val="38"/>
        </w:numPr>
        <w:spacing w:before="120" w:after="120"/>
        <w:jc w:val="both"/>
        <w:rPr>
          <w:rFonts w:ascii="Arial" w:hAnsi="Arial" w:cs="Arial"/>
          <w:sz w:val="24"/>
          <w:szCs w:val="24"/>
        </w:rPr>
      </w:pPr>
      <w:r w:rsidRPr="008364BD">
        <w:rPr>
          <w:rFonts w:ascii="Arial" w:hAnsi="Arial" w:cs="Arial"/>
          <w:sz w:val="24"/>
          <w:szCs w:val="24"/>
        </w:rPr>
        <w:t>sunt identificabile și verificabile, în special</w:t>
      </w:r>
      <w:r w:rsidR="00091AC0">
        <w:rPr>
          <w:rFonts w:ascii="Arial" w:hAnsi="Arial" w:cs="Arial"/>
          <w:sz w:val="24"/>
          <w:szCs w:val="24"/>
        </w:rPr>
        <w:t xml:space="preserve"> prin înregistrarea / înregistră</w:t>
      </w:r>
      <w:r w:rsidRPr="008364BD">
        <w:rPr>
          <w:rFonts w:ascii="Arial" w:hAnsi="Arial" w:cs="Arial"/>
          <w:sz w:val="24"/>
          <w:szCs w:val="24"/>
        </w:rPr>
        <w:t>rile contabile ale Promotorului de proiect și sunt stabilite în conformitate cu normele contabile aplicabile și în conformitate cu principiile contabile general acceptate;</w:t>
      </w:r>
    </w:p>
    <w:p w:rsidR="00385AA2" w:rsidRPr="008364BD" w:rsidRDefault="00385AA2" w:rsidP="009E76A2">
      <w:pPr>
        <w:numPr>
          <w:ilvl w:val="0"/>
          <w:numId w:val="38"/>
        </w:numPr>
        <w:spacing w:before="120" w:after="120"/>
        <w:jc w:val="both"/>
        <w:rPr>
          <w:rFonts w:ascii="Arial" w:hAnsi="Arial" w:cs="Arial"/>
          <w:sz w:val="24"/>
          <w:szCs w:val="24"/>
        </w:rPr>
      </w:pPr>
      <w:r w:rsidRPr="008364BD">
        <w:rPr>
          <w:rFonts w:ascii="Arial" w:hAnsi="Arial" w:cs="Arial"/>
          <w:sz w:val="24"/>
          <w:szCs w:val="24"/>
        </w:rPr>
        <w:t>sunt conforme cu cerințele legislației fiscale și naționale aplicabile.</w:t>
      </w:r>
    </w:p>
    <w:p w:rsidR="00385AA2" w:rsidRPr="008364BD" w:rsidRDefault="004F4940" w:rsidP="009E76A2">
      <w:pPr>
        <w:spacing w:before="120" w:after="120"/>
        <w:jc w:val="both"/>
        <w:rPr>
          <w:rFonts w:ascii="Arial" w:hAnsi="Arial" w:cs="Arial"/>
          <w:sz w:val="24"/>
          <w:szCs w:val="24"/>
        </w:rPr>
      </w:pPr>
      <w:r>
        <w:rPr>
          <w:rFonts w:ascii="Arial" w:hAnsi="Arial" w:cs="Arial"/>
          <w:sz w:val="24"/>
          <w:szCs w:val="24"/>
        </w:rPr>
        <w:t>Art. 4.2</w:t>
      </w:r>
      <w:r w:rsidR="00385AA2" w:rsidRPr="008364BD">
        <w:rPr>
          <w:rFonts w:ascii="Arial" w:hAnsi="Arial" w:cs="Arial"/>
          <w:sz w:val="24"/>
          <w:szCs w:val="24"/>
        </w:rPr>
        <w:t xml:space="preserve"> Cheltuielile sunt considerate ca fiind efectuate de către Promotorul de proiect atunci când au fost facturate şi plătite</w:t>
      </w:r>
      <w:r w:rsidR="0059081C" w:rsidRPr="008364BD">
        <w:rPr>
          <w:rFonts w:ascii="Arial" w:hAnsi="Arial" w:cs="Arial"/>
          <w:sz w:val="24"/>
          <w:szCs w:val="24"/>
        </w:rPr>
        <w:t xml:space="preserve"> integral</w:t>
      </w:r>
      <w:r w:rsidR="00385AA2" w:rsidRPr="008364BD">
        <w:rPr>
          <w:rFonts w:ascii="Arial" w:hAnsi="Arial" w:cs="Arial"/>
          <w:sz w:val="24"/>
          <w:szCs w:val="24"/>
        </w:rPr>
        <w:t xml:space="preserve">, iar echipamentele / bunurile livrate </w:t>
      </w:r>
      <w:r w:rsidR="0059081C" w:rsidRPr="008364BD">
        <w:rPr>
          <w:rFonts w:ascii="Arial" w:hAnsi="Arial" w:cs="Arial"/>
          <w:sz w:val="24"/>
          <w:szCs w:val="24"/>
        </w:rPr>
        <w:t xml:space="preserve">și puse în funcțiune </w:t>
      </w:r>
      <w:r w:rsidR="00385AA2" w:rsidRPr="008364BD">
        <w:rPr>
          <w:rFonts w:ascii="Arial" w:hAnsi="Arial" w:cs="Arial"/>
          <w:sz w:val="24"/>
          <w:szCs w:val="24"/>
        </w:rPr>
        <w:t>sau serviciile / lucrările au fost efectuate.</w:t>
      </w:r>
    </w:p>
    <w:p w:rsidR="00385AA2" w:rsidRPr="008364BD" w:rsidRDefault="004F4940" w:rsidP="009E76A2">
      <w:pPr>
        <w:spacing w:before="120" w:after="120"/>
        <w:jc w:val="both"/>
        <w:rPr>
          <w:rFonts w:ascii="Arial" w:hAnsi="Arial" w:cs="Arial"/>
          <w:sz w:val="24"/>
          <w:szCs w:val="24"/>
        </w:rPr>
      </w:pPr>
      <w:r>
        <w:rPr>
          <w:rFonts w:ascii="Arial" w:hAnsi="Arial" w:cs="Arial"/>
          <w:sz w:val="24"/>
          <w:szCs w:val="24"/>
        </w:rPr>
        <w:t>Art. 4.3</w:t>
      </w:r>
      <w:r w:rsidR="00385AA2" w:rsidRPr="008364BD">
        <w:rPr>
          <w:rFonts w:ascii="Arial" w:hAnsi="Arial" w:cs="Arial"/>
          <w:sz w:val="24"/>
          <w:szCs w:val="24"/>
        </w:rPr>
        <w:t xml:space="preserve"> Cheltuielile efectuate după data de finalizare a proiectului, nu vor fi considerate eligibile.</w:t>
      </w:r>
    </w:p>
    <w:p w:rsidR="00385AA2" w:rsidRPr="008364BD" w:rsidRDefault="004F4940" w:rsidP="009E76A2">
      <w:pPr>
        <w:spacing w:before="120" w:after="120"/>
        <w:jc w:val="both"/>
        <w:rPr>
          <w:rFonts w:ascii="Arial" w:hAnsi="Arial" w:cs="Arial"/>
          <w:sz w:val="24"/>
          <w:szCs w:val="24"/>
        </w:rPr>
      </w:pPr>
      <w:r>
        <w:rPr>
          <w:rFonts w:ascii="Arial" w:hAnsi="Arial" w:cs="Arial"/>
          <w:sz w:val="24"/>
          <w:szCs w:val="24"/>
        </w:rPr>
        <w:t>Art. 4.4</w:t>
      </w:r>
      <w:r w:rsidR="00385AA2" w:rsidRPr="008364BD">
        <w:rPr>
          <w:rFonts w:ascii="Arial" w:hAnsi="Arial" w:cs="Arial"/>
          <w:sz w:val="24"/>
          <w:szCs w:val="24"/>
        </w:rPr>
        <w:t xml:space="preserve"> În cazuri excepționale, cheltuielile aferente facturilor emise în ultima lună a eligibilităţii sunt considerate ca fiind eligibile, în cazul în care sunt plătite în termen de 30 de zile de la data finală a eligibilităţii.</w:t>
      </w:r>
    </w:p>
    <w:p w:rsidR="00385AA2" w:rsidRPr="008364BD" w:rsidRDefault="004F4940" w:rsidP="009E76A2">
      <w:pPr>
        <w:spacing w:before="120" w:after="120"/>
        <w:jc w:val="both"/>
        <w:rPr>
          <w:rFonts w:ascii="Arial" w:hAnsi="Arial" w:cs="Arial"/>
          <w:sz w:val="24"/>
          <w:szCs w:val="24"/>
        </w:rPr>
      </w:pPr>
      <w:r>
        <w:rPr>
          <w:rFonts w:ascii="Arial" w:hAnsi="Arial" w:cs="Arial"/>
          <w:sz w:val="24"/>
          <w:szCs w:val="24"/>
        </w:rPr>
        <w:t>Art. 4.5</w:t>
      </w:r>
      <w:r w:rsidR="00385AA2" w:rsidRPr="008364BD">
        <w:rPr>
          <w:rFonts w:ascii="Arial" w:hAnsi="Arial" w:cs="Arial"/>
          <w:sz w:val="24"/>
          <w:szCs w:val="24"/>
        </w:rPr>
        <w:t xml:space="preserve"> Prețul de achiziție al echipamentelor </w:t>
      </w:r>
      <w:r w:rsidR="0059081C" w:rsidRPr="008364BD">
        <w:rPr>
          <w:rFonts w:ascii="Arial" w:hAnsi="Arial" w:cs="Arial"/>
          <w:sz w:val="24"/>
          <w:szCs w:val="24"/>
        </w:rPr>
        <w:t>procurate</w:t>
      </w:r>
      <w:r w:rsidR="00385AA2" w:rsidRPr="008364BD">
        <w:rPr>
          <w:rFonts w:ascii="Arial" w:hAnsi="Arial" w:cs="Arial"/>
          <w:sz w:val="24"/>
          <w:szCs w:val="24"/>
        </w:rPr>
        <w:t xml:space="preserve"> în cadrul contractului, se consideră în totalitate eligibile dacă echipamentele sunt instalate și funcționale la finalul proiectului și utilizarea echipamentelor după finalizarea proiectului se limitează la activitățile în conformitate cu obiectivele proiectului. În acest caz, Promotorul de proiect are obligația de a asigura respectivele echipamente pentru o perioadă de 5 ani după încheierea implementării proiectului. </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4.6 Cheltuielile cu taxa pe valoarea adăugată (TVA) nerecuperabilă sunt considerate cheltuieli eligibile.</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 xml:space="preserve">Art. 4.7 Promotorul de proiect are obligaţia să își prevadă în buget sumele necesare și răspunde de plata cheltuielilor neeligibile. </w:t>
      </w:r>
    </w:p>
    <w:p w:rsidR="00385AA2" w:rsidRPr="008364BD" w:rsidRDefault="00385AA2" w:rsidP="009E76A2">
      <w:pPr>
        <w:spacing w:before="120" w:after="120"/>
        <w:jc w:val="both"/>
        <w:rPr>
          <w:rFonts w:ascii="Arial" w:hAnsi="Arial" w:cs="Arial"/>
          <w:b/>
          <w:sz w:val="24"/>
          <w:szCs w:val="24"/>
        </w:rPr>
      </w:pPr>
    </w:p>
    <w:p w:rsidR="00385AA2" w:rsidRPr="008364BD" w:rsidRDefault="00385AA2" w:rsidP="009E76A2">
      <w:pPr>
        <w:spacing w:before="120" w:after="120"/>
        <w:jc w:val="both"/>
        <w:rPr>
          <w:rFonts w:ascii="Arial" w:hAnsi="Arial" w:cs="Arial"/>
          <w:b/>
          <w:sz w:val="24"/>
          <w:szCs w:val="24"/>
        </w:rPr>
      </w:pPr>
      <w:r w:rsidRPr="008364BD">
        <w:rPr>
          <w:rFonts w:ascii="Arial" w:hAnsi="Arial" w:cs="Arial"/>
          <w:b/>
          <w:sz w:val="24"/>
          <w:szCs w:val="24"/>
        </w:rPr>
        <w:lastRenderedPageBreak/>
        <w:t>CAPITOLUL 5 – VERIFICAREA CHELTUIELILOR</w:t>
      </w:r>
    </w:p>
    <w:p w:rsidR="00385AA2" w:rsidRPr="008364BD" w:rsidRDefault="004F4940" w:rsidP="009E76A2">
      <w:pPr>
        <w:spacing w:before="120" w:after="120"/>
        <w:jc w:val="both"/>
        <w:rPr>
          <w:rFonts w:ascii="Arial" w:hAnsi="Arial" w:cs="Arial"/>
          <w:sz w:val="24"/>
          <w:szCs w:val="24"/>
        </w:rPr>
      </w:pPr>
      <w:r>
        <w:rPr>
          <w:rFonts w:ascii="Arial" w:hAnsi="Arial" w:cs="Arial"/>
          <w:sz w:val="24"/>
          <w:szCs w:val="24"/>
        </w:rPr>
        <w:t>Art. 5.1</w:t>
      </w:r>
      <w:r w:rsidR="00385AA2" w:rsidRPr="008364BD">
        <w:rPr>
          <w:rFonts w:ascii="Arial" w:hAnsi="Arial" w:cs="Arial"/>
          <w:sz w:val="24"/>
          <w:szCs w:val="24"/>
        </w:rPr>
        <w:t xml:space="preserve"> Pentru verificarea cheltuielilor efectuate, Promotorul de proiect va depune la sediul Operatorul de Program, odată cu raportul intermediar </w:t>
      </w:r>
      <w:r w:rsidR="005A012E" w:rsidRPr="008364BD">
        <w:rPr>
          <w:rFonts w:ascii="Arial" w:hAnsi="Arial" w:cs="Arial"/>
          <w:sz w:val="24"/>
          <w:szCs w:val="24"/>
        </w:rPr>
        <w:t>de progres</w:t>
      </w:r>
      <w:r w:rsidR="00F11F66" w:rsidRPr="008364BD">
        <w:rPr>
          <w:rFonts w:ascii="Arial" w:hAnsi="Arial" w:cs="Arial"/>
          <w:sz w:val="24"/>
          <w:szCs w:val="24"/>
        </w:rPr>
        <w:t xml:space="preserve"> </w:t>
      </w:r>
      <w:r w:rsidR="00385AA2" w:rsidRPr="008364BD">
        <w:rPr>
          <w:rFonts w:ascii="Arial" w:hAnsi="Arial" w:cs="Arial"/>
          <w:sz w:val="24"/>
          <w:szCs w:val="24"/>
        </w:rPr>
        <w:t>(transmis în formatul anexat prezentului contract) dosarele de achiziții publice și documentele justificative aferente cheltuielilor d</w:t>
      </w:r>
      <w:r w:rsidR="005A012E" w:rsidRPr="008364BD">
        <w:rPr>
          <w:rFonts w:ascii="Arial" w:hAnsi="Arial" w:cs="Arial"/>
          <w:sz w:val="24"/>
          <w:szCs w:val="24"/>
        </w:rPr>
        <w:t xml:space="preserve">etaliate în cadrul raportului </w:t>
      </w:r>
      <w:r w:rsidR="00385AA2" w:rsidRPr="008364BD">
        <w:rPr>
          <w:rFonts w:ascii="Arial" w:hAnsi="Arial" w:cs="Arial"/>
          <w:sz w:val="24"/>
          <w:szCs w:val="24"/>
        </w:rPr>
        <w:t>intermediar</w:t>
      </w:r>
      <w:r w:rsidR="005A012E" w:rsidRPr="008364BD">
        <w:rPr>
          <w:rFonts w:ascii="Arial" w:hAnsi="Arial" w:cs="Arial"/>
          <w:sz w:val="24"/>
          <w:szCs w:val="24"/>
        </w:rPr>
        <w:t xml:space="preserve"> de progres</w:t>
      </w:r>
      <w:r w:rsidR="00385AA2" w:rsidRPr="008364BD">
        <w:rPr>
          <w:rFonts w:ascii="Arial" w:hAnsi="Arial" w:cs="Arial"/>
          <w:sz w:val="24"/>
          <w:szCs w:val="24"/>
        </w:rPr>
        <w:t xml:space="preserve"> transmis </w:t>
      </w:r>
      <w:r w:rsidR="0059081C" w:rsidRPr="008364BD">
        <w:rPr>
          <w:rFonts w:ascii="Arial" w:hAnsi="Arial" w:cs="Arial"/>
          <w:sz w:val="24"/>
          <w:szCs w:val="24"/>
        </w:rPr>
        <w:t xml:space="preserve">precum </w:t>
      </w:r>
      <w:r w:rsidR="00385AA2" w:rsidRPr="008364BD">
        <w:rPr>
          <w:rFonts w:ascii="Arial" w:hAnsi="Arial" w:cs="Arial"/>
          <w:sz w:val="24"/>
          <w:szCs w:val="24"/>
        </w:rPr>
        <w:t>și raportul de audit în situațiile în care este necesar.</w:t>
      </w:r>
    </w:p>
    <w:p w:rsidR="00385AA2" w:rsidRPr="008364BD" w:rsidRDefault="004F4940" w:rsidP="009E76A2">
      <w:pPr>
        <w:spacing w:before="120" w:after="120"/>
        <w:jc w:val="both"/>
        <w:rPr>
          <w:rFonts w:ascii="Arial" w:hAnsi="Arial" w:cs="Arial"/>
          <w:sz w:val="24"/>
          <w:szCs w:val="24"/>
        </w:rPr>
      </w:pPr>
      <w:r>
        <w:rPr>
          <w:rFonts w:ascii="Arial" w:hAnsi="Arial" w:cs="Arial"/>
          <w:sz w:val="24"/>
          <w:szCs w:val="24"/>
        </w:rPr>
        <w:t>Art. 5.2</w:t>
      </w:r>
      <w:r w:rsidR="00385AA2" w:rsidRPr="008364BD">
        <w:rPr>
          <w:rFonts w:ascii="Arial" w:hAnsi="Arial" w:cs="Arial"/>
          <w:sz w:val="24"/>
          <w:szCs w:val="24"/>
        </w:rPr>
        <w:t xml:space="preserve"> Promotorul de proiect va prezenta toate documentele justificative solicitate în copie, pe suport de hârtie sau electronic, cu menţiunea „conform cu originalul”, semnate şi ștampilate de către reprezentatul legal sau certificate cu semnătură electronică. </w:t>
      </w:r>
    </w:p>
    <w:p w:rsidR="00385AA2" w:rsidRPr="008364BD" w:rsidRDefault="004F4940" w:rsidP="009E76A2">
      <w:pPr>
        <w:spacing w:before="120" w:after="120"/>
        <w:jc w:val="both"/>
        <w:rPr>
          <w:rFonts w:ascii="Arial" w:hAnsi="Arial" w:cs="Arial"/>
          <w:i/>
          <w:sz w:val="24"/>
          <w:szCs w:val="24"/>
        </w:rPr>
      </w:pPr>
      <w:r>
        <w:rPr>
          <w:rFonts w:ascii="Arial" w:hAnsi="Arial" w:cs="Arial"/>
          <w:sz w:val="24"/>
          <w:szCs w:val="24"/>
        </w:rPr>
        <w:t>Art. 5.3</w:t>
      </w:r>
      <w:r w:rsidR="00385AA2" w:rsidRPr="008364BD">
        <w:rPr>
          <w:rFonts w:ascii="Arial" w:hAnsi="Arial" w:cs="Arial"/>
          <w:sz w:val="24"/>
          <w:szCs w:val="24"/>
        </w:rPr>
        <w:t xml:space="preserve"> Facturile care vor constitui documente justificative, vor fi emise de către furnizori / prestatori pe numele Promotorului de proiect sau al partenerilor care beneficiază de finanţarea nerambursabilă. Acestea vor fi ștampilate cu următoarele: „</w:t>
      </w:r>
      <w:r w:rsidR="00385AA2" w:rsidRPr="008364BD">
        <w:rPr>
          <w:rFonts w:ascii="Arial" w:hAnsi="Arial" w:cs="Arial"/>
          <w:i/>
          <w:sz w:val="24"/>
          <w:szCs w:val="24"/>
        </w:rPr>
        <w:t>bun de plată pentru suma de…….”; „certific în privinţa realităţii, regularităţii şi legalităţii”; „finanțat din fonduri SEE, conform contract nr…….”.</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5.4 Toate documentele justificative emise într-o altă limbă decât limba română / engleză se vor prezenta însoţite de traducerea acestora în limba română / engleză, efectuată de către un traducător autorizat, asumată prin semnătură şi ştampilă.</w:t>
      </w:r>
    </w:p>
    <w:p w:rsidR="00385AA2" w:rsidRPr="008364BD" w:rsidRDefault="004F4940" w:rsidP="009E76A2">
      <w:pPr>
        <w:spacing w:before="120" w:after="120"/>
        <w:jc w:val="both"/>
        <w:rPr>
          <w:rFonts w:ascii="Arial" w:hAnsi="Arial" w:cs="Arial"/>
          <w:sz w:val="24"/>
          <w:szCs w:val="24"/>
        </w:rPr>
      </w:pPr>
      <w:r>
        <w:rPr>
          <w:rFonts w:ascii="Arial" w:hAnsi="Arial" w:cs="Arial"/>
          <w:sz w:val="24"/>
          <w:szCs w:val="24"/>
        </w:rPr>
        <w:t>Art. 5.5</w:t>
      </w:r>
      <w:r w:rsidR="00385AA2" w:rsidRPr="008364BD">
        <w:rPr>
          <w:rFonts w:ascii="Arial" w:hAnsi="Arial" w:cs="Arial"/>
          <w:sz w:val="24"/>
          <w:szCs w:val="24"/>
        </w:rPr>
        <w:t xml:space="preserve"> În cazul în care Promotorul de proiect optează pentru contractarea de servicii de audit pentru verificarea cheltuielilor, acesta va introduce în termenii de referință / contractul încheiat cu auditorul financiar independent următoarele aspecte: </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 auditorul financiar independent trebuie să se regăsească în lista auditorilor financiari membri activi persoane fizice sau juridice autorizate de rating A cu reputație profesională confirmate de  Camera Auditorilor Financiari din România - CAFR;</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b) auditorul financiar independent trebuie să verifice în proporție de 100% cheltuielile efectuate din perspectiva realității, legalității, exactității și eligibilității acestora.</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5.6 Promotorul de proiect va încheia contracte pentru servicii de audit doar pentru acele proiecte care se întind pe o durată mai mare de un an de zile.</w:t>
      </w:r>
    </w:p>
    <w:p w:rsidR="00385AA2" w:rsidRPr="008364BD" w:rsidRDefault="004F4940" w:rsidP="009E76A2">
      <w:pPr>
        <w:spacing w:before="120" w:after="120"/>
        <w:jc w:val="both"/>
        <w:rPr>
          <w:rFonts w:ascii="Arial" w:hAnsi="Arial" w:cs="Arial"/>
          <w:sz w:val="24"/>
          <w:szCs w:val="24"/>
        </w:rPr>
      </w:pPr>
      <w:r>
        <w:rPr>
          <w:rFonts w:ascii="Arial" w:hAnsi="Arial" w:cs="Arial"/>
          <w:sz w:val="24"/>
          <w:szCs w:val="24"/>
        </w:rPr>
        <w:t>Art. 5.7</w:t>
      </w:r>
      <w:r w:rsidR="00385AA2" w:rsidRPr="008364BD">
        <w:rPr>
          <w:rFonts w:ascii="Arial" w:hAnsi="Arial" w:cs="Arial"/>
          <w:sz w:val="24"/>
          <w:szCs w:val="24"/>
        </w:rPr>
        <w:t xml:space="preserve"> În vederea verificării eligibilității cheltuielilor efectuate de către partenerii de proiect din statele donatoare, Promotorul de proiect va considera suficient raportul unei Auditor autorizat și independent, primit din partea partenerilor care să confirme următoarele:</w:t>
      </w:r>
    </w:p>
    <w:p w:rsidR="00385AA2" w:rsidRPr="008364BD" w:rsidRDefault="00385AA2" w:rsidP="009E76A2">
      <w:pPr>
        <w:pStyle w:val="ListParagraph"/>
        <w:numPr>
          <w:ilvl w:val="0"/>
          <w:numId w:val="26"/>
        </w:numPr>
        <w:spacing w:before="120" w:after="120"/>
        <w:contextualSpacing w:val="0"/>
        <w:jc w:val="both"/>
        <w:rPr>
          <w:rFonts w:ascii="Arial" w:hAnsi="Arial" w:cs="Arial"/>
        </w:rPr>
      </w:pPr>
      <w:r w:rsidRPr="008364BD">
        <w:rPr>
          <w:rFonts w:ascii="Arial" w:hAnsi="Arial" w:cs="Arial"/>
        </w:rPr>
        <w:t>Cheltuielile efectuate în cadrul proiectului sunt în conformitate cu Regulamentul de Implementare al Granturilor SEE și a granturilor e</w:t>
      </w:r>
      <w:r w:rsidR="000117D6">
        <w:rPr>
          <w:rFonts w:ascii="Arial" w:hAnsi="Arial" w:cs="Arial"/>
        </w:rPr>
        <w:t>fe</w:t>
      </w:r>
      <w:r w:rsidRPr="008364BD">
        <w:rPr>
          <w:rFonts w:ascii="Arial" w:hAnsi="Arial" w:cs="Arial"/>
        </w:rPr>
        <w:t>ctuate în cadrul proiectului</w:t>
      </w:r>
      <w:r w:rsidR="000117D6">
        <w:rPr>
          <w:rFonts w:ascii="Arial" w:hAnsi="Arial" w:cs="Arial"/>
        </w:rPr>
        <w:t>.</w:t>
      </w:r>
      <w:r w:rsidRPr="008364BD">
        <w:rPr>
          <w:rFonts w:ascii="Arial" w:hAnsi="Arial" w:cs="Arial"/>
        </w:rPr>
        <w:t xml:space="preserve"> </w:t>
      </w:r>
    </w:p>
    <w:p w:rsidR="00385AA2" w:rsidRPr="008364BD" w:rsidRDefault="00385AA2" w:rsidP="009E76A2">
      <w:pPr>
        <w:pStyle w:val="ListParagraph"/>
        <w:numPr>
          <w:ilvl w:val="0"/>
          <w:numId w:val="26"/>
        </w:numPr>
        <w:spacing w:before="120" w:after="120"/>
        <w:contextualSpacing w:val="0"/>
        <w:jc w:val="both"/>
        <w:rPr>
          <w:rFonts w:ascii="Arial" w:hAnsi="Arial" w:cs="Arial"/>
        </w:rPr>
      </w:pPr>
      <w:r w:rsidRPr="008364BD">
        <w:rPr>
          <w:rFonts w:ascii="Arial" w:hAnsi="Arial" w:cs="Arial"/>
        </w:rPr>
        <w:t>Cheltuielile efectuate în cadrul proiectului sunt în conformitate cu legislația națională și practicile contabile din țările donatoare.</w:t>
      </w:r>
    </w:p>
    <w:p w:rsidR="005A012E" w:rsidRPr="008364BD" w:rsidRDefault="005A012E" w:rsidP="009E76A2">
      <w:pPr>
        <w:spacing w:before="120" w:after="120"/>
        <w:jc w:val="both"/>
        <w:rPr>
          <w:rFonts w:ascii="Arial" w:hAnsi="Arial" w:cs="Arial"/>
          <w:b/>
          <w:sz w:val="24"/>
          <w:szCs w:val="24"/>
        </w:rPr>
      </w:pPr>
    </w:p>
    <w:p w:rsidR="00385AA2" w:rsidRPr="008364BD" w:rsidRDefault="00385AA2" w:rsidP="009E76A2">
      <w:pPr>
        <w:spacing w:before="120" w:after="120"/>
        <w:jc w:val="both"/>
        <w:rPr>
          <w:rFonts w:ascii="Arial" w:hAnsi="Arial" w:cs="Arial"/>
          <w:b/>
          <w:bCs/>
          <w:sz w:val="24"/>
          <w:szCs w:val="24"/>
        </w:rPr>
      </w:pPr>
      <w:r w:rsidRPr="008364BD">
        <w:rPr>
          <w:rFonts w:ascii="Arial" w:hAnsi="Arial" w:cs="Arial"/>
          <w:b/>
          <w:sz w:val="24"/>
          <w:szCs w:val="24"/>
        </w:rPr>
        <w:t>CAPITOLUL 6 -</w:t>
      </w:r>
      <w:r w:rsidRPr="008364BD">
        <w:rPr>
          <w:rFonts w:ascii="Arial" w:hAnsi="Arial" w:cs="Arial"/>
          <w:b/>
          <w:bCs/>
          <w:sz w:val="24"/>
          <w:szCs w:val="24"/>
        </w:rPr>
        <w:t xml:space="preserve"> MODALITATEA DE PLATĂ</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w:t>
      </w:r>
      <w:r w:rsidR="00CE63B8">
        <w:rPr>
          <w:rFonts w:ascii="Arial" w:hAnsi="Arial" w:cs="Arial"/>
          <w:sz w:val="24"/>
          <w:szCs w:val="24"/>
        </w:rPr>
        <w:t xml:space="preserve"> </w:t>
      </w:r>
      <w:r w:rsidRPr="008364BD">
        <w:rPr>
          <w:rFonts w:ascii="Arial" w:hAnsi="Arial" w:cs="Arial"/>
          <w:sz w:val="24"/>
          <w:szCs w:val="24"/>
        </w:rPr>
        <w:t>6.1 Operatorul de program efectuează plățile către Promotorul de proiect conform prevederilor din Regulament, Acordul de Program și Acordul de Implementare a Programului. Acestea vor lua forma de avans, plăți intermediare și plata soldului final.</w:t>
      </w:r>
    </w:p>
    <w:p w:rsidR="00385AA2" w:rsidRPr="008364BD" w:rsidRDefault="004F4940" w:rsidP="009E76A2">
      <w:pPr>
        <w:spacing w:before="120" w:after="120"/>
        <w:jc w:val="both"/>
        <w:rPr>
          <w:rFonts w:ascii="Arial" w:hAnsi="Arial" w:cs="Arial"/>
          <w:sz w:val="24"/>
          <w:szCs w:val="24"/>
        </w:rPr>
      </w:pPr>
      <w:r>
        <w:rPr>
          <w:rFonts w:ascii="Arial" w:hAnsi="Arial" w:cs="Arial"/>
          <w:sz w:val="24"/>
          <w:szCs w:val="24"/>
        </w:rPr>
        <w:t>Art. 6.2</w:t>
      </w:r>
      <w:r w:rsidR="00385AA2" w:rsidRPr="008364BD">
        <w:rPr>
          <w:rFonts w:ascii="Arial" w:hAnsi="Arial" w:cs="Arial"/>
          <w:sz w:val="24"/>
          <w:szCs w:val="24"/>
        </w:rPr>
        <w:t xml:space="preserve"> Plata către Promotorul de proiect se face cu respectarea legislației naționale aplicabile în domeniu (Ordonanța de Urgență a Guvernului nr. 23/2013 și normele de aplicare).</w:t>
      </w:r>
    </w:p>
    <w:p w:rsidR="00385AA2" w:rsidRPr="008364BD" w:rsidRDefault="00385AA2" w:rsidP="009E76A2">
      <w:pPr>
        <w:spacing w:before="120" w:after="120"/>
        <w:jc w:val="both"/>
        <w:rPr>
          <w:rFonts w:ascii="Arial" w:hAnsi="Arial" w:cs="Arial"/>
          <w:color w:val="000000"/>
          <w:sz w:val="24"/>
          <w:szCs w:val="24"/>
        </w:rPr>
      </w:pPr>
      <w:r w:rsidRPr="008364BD">
        <w:rPr>
          <w:rFonts w:ascii="Arial" w:hAnsi="Arial" w:cs="Arial"/>
          <w:sz w:val="24"/>
          <w:szCs w:val="24"/>
        </w:rPr>
        <w:lastRenderedPageBreak/>
        <w:t>Art.</w:t>
      </w:r>
      <w:r w:rsidR="004F4940">
        <w:rPr>
          <w:rFonts w:ascii="Arial" w:hAnsi="Arial" w:cs="Arial"/>
          <w:sz w:val="24"/>
          <w:szCs w:val="24"/>
        </w:rPr>
        <w:t xml:space="preserve"> </w:t>
      </w:r>
      <w:r w:rsidRPr="008364BD">
        <w:rPr>
          <w:rFonts w:ascii="Arial" w:hAnsi="Arial" w:cs="Arial"/>
          <w:sz w:val="24"/>
          <w:szCs w:val="24"/>
        </w:rPr>
        <w:t xml:space="preserve">6.3 </w:t>
      </w:r>
      <w:r w:rsidRPr="008364BD">
        <w:rPr>
          <w:rFonts w:ascii="Arial" w:hAnsi="Arial" w:cs="Arial"/>
          <w:color w:val="000000"/>
          <w:sz w:val="24"/>
          <w:szCs w:val="24"/>
        </w:rPr>
        <w:t>Operatorul de Program  acordă Promotorului de proiect, un avans de maxim 30% din valoarea eligibilă nerambursabilă a proiectului în termen de maxim 30 de zile de la semnarea prezentului Contract.</w:t>
      </w:r>
    </w:p>
    <w:p w:rsidR="00385AA2" w:rsidRPr="008364BD" w:rsidRDefault="00385AA2" w:rsidP="009E76A2">
      <w:pPr>
        <w:spacing w:before="120" w:after="120"/>
        <w:jc w:val="both"/>
        <w:rPr>
          <w:rFonts w:ascii="Arial" w:hAnsi="Arial" w:cs="Arial"/>
          <w:b/>
          <w:color w:val="000000"/>
          <w:sz w:val="24"/>
          <w:szCs w:val="24"/>
        </w:rPr>
      </w:pPr>
      <w:r w:rsidRPr="008364BD">
        <w:rPr>
          <w:rFonts w:ascii="Arial" w:hAnsi="Arial" w:cs="Arial"/>
          <w:color w:val="000000"/>
          <w:sz w:val="24"/>
          <w:szCs w:val="24"/>
        </w:rPr>
        <w:t>Art.</w:t>
      </w:r>
      <w:r w:rsidR="004F4940">
        <w:rPr>
          <w:rFonts w:ascii="Arial" w:hAnsi="Arial" w:cs="Arial"/>
          <w:color w:val="000000"/>
          <w:sz w:val="24"/>
          <w:szCs w:val="24"/>
        </w:rPr>
        <w:t xml:space="preserve"> </w:t>
      </w:r>
      <w:r w:rsidRPr="008364BD">
        <w:rPr>
          <w:rFonts w:ascii="Arial" w:hAnsi="Arial" w:cs="Arial"/>
          <w:color w:val="000000"/>
          <w:sz w:val="24"/>
          <w:szCs w:val="24"/>
        </w:rPr>
        <w:t xml:space="preserve">6.4 </w:t>
      </w:r>
      <w:r w:rsidRPr="008364BD">
        <w:rPr>
          <w:rFonts w:ascii="Arial" w:hAnsi="Arial" w:cs="Arial"/>
          <w:bCs/>
          <w:color w:val="000000"/>
          <w:sz w:val="24"/>
          <w:szCs w:val="24"/>
        </w:rPr>
        <w:t>Operatorul de Program poate reține</w:t>
      </w:r>
      <w:r w:rsidR="00B4249C">
        <w:rPr>
          <w:rFonts w:ascii="Arial" w:hAnsi="Arial" w:cs="Arial"/>
          <w:bCs/>
          <w:color w:val="000000"/>
          <w:sz w:val="24"/>
          <w:szCs w:val="24"/>
        </w:rPr>
        <w:t xml:space="preserve"> până la 10% din valoarea totală</w:t>
      </w:r>
      <w:r w:rsidRPr="008364BD">
        <w:rPr>
          <w:rFonts w:ascii="Arial" w:hAnsi="Arial" w:cs="Arial"/>
          <w:bCs/>
          <w:color w:val="000000"/>
          <w:sz w:val="24"/>
          <w:szCs w:val="24"/>
        </w:rPr>
        <w:t xml:space="preserve"> eligibilă nerambursabilă a proiectului pentru plata soldului final, care va fi plătită în termen de 15 zile lucrătoare de la aprobarea raportului final</w:t>
      </w:r>
      <w:r w:rsidR="00D64BF9" w:rsidRPr="008364BD">
        <w:rPr>
          <w:rFonts w:ascii="Arial" w:hAnsi="Arial" w:cs="Arial"/>
          <w:bCs/>
          <w:color w:val="000000"/>
          <w:sz w:val="24"/>
          <w:szCs w:val="24"/>
        </w:rPr>
        <w:t xml:space="preserve"> al proiectului.</w:t>
      </w:r>
    </w:p>
    <w:p w:rsidR="00385AA2" w:rsidRPr="008364BD" w:rsidRDefault="004F4940" w:rsidP="009E76A2">
      <w:pPr>
        <w:spacing w:before="120" w:after="120"/>
        <w:jc w:val="both"/>
        <w:rPr>
          <w:rFonts w:ascii="Arial" w:hAnsi="Arial" w:cs="Arial"/>
          <w:sz w:val="24"/>
          <w:szCs w:val="24"/>
        </w:rPr>
      </w:pPr>
      <w:r>
        <w:rPr>
          <w:rFonts w:ascii="Arial" w:hAnsi="Arial" w:cs="Arial"/>
          <w:bCs/>
          <w:color w:val="000000"/>
          <w:sz w:val="24"/>
          <w:szCs w:val="24"/>
        </w:rPr>
        <w:t>Art. 6.5</w:t>
      </w:r>
      <w:r w:rsidR="00385AA2" w:rsidRPr="008364BD">
        <w:rPr>
          <w:rFonts w:ascii="Arial" w:hAnsi="Arial" w:cs="Arial"/>
          <w:bCs/>
          <w:color w:val="000000"/>
          <w:sz w:val="24"/>
          <w:szCs w:val="24"/>
        </w:rPr>
        <w:t xml:space="preserve"> </w:t>
      </w:r>
      <w:r w:rsidR="00385AA2" w:rsidRPr="008364BD">
        <w:rPr>
          <w:rFonts w:ascii="Arial" w:hAnsi="Arial" w:cs="Arial"/>
          <w:sz w:val="24"/>
          <w:szCs w:val="24"/>
        </w:rPr>
        <w:t>Plata avansului se efectuează de către Operatorul de Program, în lei, în următorul cont:</w:t>
      </w:r>
    </w:p>
    <w:p w:rsidR="00CB375E" w:rsidRPr="008364BD" w:rsidRDefault="00385AA2" w:rsidP="00CB375E">
      <w:pPr>
        <w:pStyle w:val="ListParagraph"/>
        <w:numPr>
          <w:ilvl w:val="0"/>
          <w:numId w:val="43"/>
        </w:numPr>
        <w:rPr>
          <w:rFonts w:ascii="Arial" w:hAnsi="Arial" w:cs="Arial"/>
        </w:rPr>
      </w:pPr>
      <w:r w:rsidRPr="008364BD">
        <w:rPr>
          <w:rFonts w:ascii="Arial" w:hAnsi="Arial" w:cs="Arial"/>
        </w:rPr>
        <w:t xml:space="preserve">cod IBAN: </w:t>
      </w:r>
      <w:r w:rsidRPr="008364BD">
        <w:rPr>
          <w:rFonts w:ascii="Arial" w:hAnsi="Arial" w:cs="Arial"/>
        </w:rPr>
        <w:tab/>
      </w:r>
      <w:r w:rsidR="00C2563E" w:rsidRPr="008364BD">
        <w:rPr>
          <w:rFonts w:ascii="Arial" w:hAnsi="Arial" w:cs="Arial"/>
        </w:rPr>
        <w:t>...</w:t>
      </w:r>
    </w:p>
    <w:p w:rsidR="00CB375E" w:rsidRPr="008364BD" w:rsidRDefault="00CB375E" w:rsidP="00CB375E">
      <w:pPr>
        <w:pStyle w:val="ListParagraph"/>
        <w:rPr>
          <w:rFonts w:ascii="Arial" w:hAnsi="Arial" w:cs="Arial"/>
        </w:rPr>
      </w:pPr>
    </w:p>
    <w:p w:rsidR="00CB375E" w:rsidRPr="008364BD" w:rsidRDefault="00385AA2" w:rsidP="00CB375E">
      <w:pPr>
        <w:pStyle w:val="ListParagraph"/>
        <w:numPr>
          <w:ilvl w:val="0"/>
          <w:numId w:val="43"/>
        </w:numPr>
        <w:rPr>
          <w:rFonts w:ascii="Arial" w:hAnsi="Arial" w:cs="Arial"/>
        </w:rPr>
      </w:pPr>
      <w:r w:rsidRPr="008364BD">
        <w:rPr>
          <w:rFonts w:ascii="Arial" w:hAnsi="Arial" w:cs="Arial"/>
        </w:rPr>
        <w:t>titular cont:</w:t>
      </w:r>
      <w:r w:rsidRPr="008364BD">
        <w:rPr>
          <w:rFonts w:ascii="Arial" w:hAnsi="Arial" w:cs="Arial"/>
        </w:rPr>
        <w:tab/>
      </w:r>
      <w:r w:rsidR="00C2563E" w:rsidRPr="008364BD">
        <w:rPr>
          <w:rFonts w:ascii="Arial" w:hAnsi="Arial" w:cs="Arial"/>
        </w:rPr>
        <w:t>...</w:t>
      </w:r>
      <w:r w:rsidRPr="008364BD">
        <w:rPr>
          <w:rFonts w:ascii="Arial" w:hAnsi="Arial" w:cs="Arial"/>
        </w:rPr>
        <w:tab/>
        <w:t xml:space="preserve">                    </w:t>
      </w:r>
    </w:p>
    <w:p w:rsidR="00CB375E" w:rsidRPr="008364BD" w:rsidRDefault="00CB375E" w:rsidP="00CB375E">
      <w:pPr>
        <w:pStyle w:val="ListParagraph"/>
        <w:rPr>
          <w:rFonts w:ascii="Arial" w:hAnsi="Arial" w:cs="Arial"/>
        </w:rPr>
      </w:pPr>
    </w:p>
    <w:p w:rsidR="00CB375E" w:rsidRPr="008364BD" w:rsidRDefault="00385AA2" w:rsidP="00CB375E">
      <w:pPr>
        <w:pStyle w:val="ListParagraph"/>
        <w:numPr>
          <w:ilvl w:val="0"/>
          <w:numId w:val="43"/>
        </w:numPr>
        <w:rPr>
          <w:rFonts w:ascii="Arial" w:hAnsi="Arial" w:cs="Arial"/>
        </w:rPr>
      </w:pPr>
      <w:r w:rsidRPr="008364BD">
        <w:rPr>
          <w:rFonts w:ascii="Arial" w:hAnsi="Arial" w:cs="Arial"/>
        </w:rPr>
        <w:t>denumirea/adresa Trezoreriei/Bancă comercială:</w:t>
      </w:r>
      <w:r w:rsidR="00CB375E" w:rsidRPr="008364BD">
        <w:rPr>
          <w:rFonts w:ascii="Arial" w:hAnsi="Arial" w:cs="Arial"/>
        </w:rPr>
        <w:t xml:space="preserve">   </w:t>
      </w:r>
      <w:r w:rsidR="00C2563E" w:rsidRPr="008364BD">
        <w:rPr>
          <w:rFonts w:ascii="Arial" w:hAnsi="Arial" w:cs="Arial"/>
        </w:rPr>
        <w:t>......</w:t>
      </w:r>
      <w:r w:rsidR="00CB375E" w:rsidRPr="008364BD">
        <w:rPr>
          <w:rFonts w:ascii="Arial" w:hAnsi="Arial" w:cs="Arial"/>
        </w:rPr>
        <w:t xml:space="preserve"> </w:t>
      </w:r>
    </w:p>
    <w:p w:rsidR="00385AA2" w:rsidRPr="008364BD" w:rsidRDefault="00385AA2" w:rsidP="009E76A2">
      <w:pPr>
        <w:spacing w:before="120" w:after="120"/>
        <w:ind w:left="360"/>
        <w:jc w:val="both"/>
        <w:rPr>
          <w:rFonts w:ascii="Arial" w:hAnsi="Arial" w:cs="Arial"/>
          <w:b/>
          <w:bCs/>
          <w:color w:val="000000"/>
          <w:sz w:val="24"/>
          <w:szCs w:val="24"/>
        </w:rPr>
      </w:pPr>
    </w:p>
    <w:p w:rsidR="00385AA2" w:rsidRPr="008364BD" w:rsidRDefault="00385AA2" w:rsidP="009E76A2">
      <w:pPr>
        <w:spacing w:before="120" w:after="120"/>
        <w:jc w:val="both"/>
        <w:rPr>
          <w:rFonts w:ascii="Arial" w:hAnsi="Arial" w:cs="Arial"/>
          <w:b/>
          <w:bCs/>
          <w:color w:val="000000"/>
          <w:sz w:val="24"/>
          <w:szCs w:val="24"/>
        </w:rPr>
      </w:pPr>
      <w:r w:rsidRPr="008364BD">
        <w:rPr>
          <w:rFonts w:ascii="Arial" w:hAnsi="Arial" w:cs="Arial"/>
          <w:b/>
          <w:sz w:val="24"/>
          <w:szCs w:val="24"/>
        </w:rPr>
        <w:t xml:space="preserve">CAPITOLUL 7 - </w:t>
      </w:r>
      <w:r w:rsidRPr="008364BD">
        <w:rPr>
          <w:rFonts w:ascii="Arial" w:hAnsi="Arial" w:cs="Arial"/>
          <w:b/>
          <w:bCs/>
          <w:color w:val="000000"/>
          <w:sz w:val="24"/>
          <w:szCs w:val="24"/>
        </w:rPr>
        <w:t>COSTURI INDIRECTE</w:t>
      </w:r>
    </w:p>
    <w:p w:rsidR="00385AA2" w:rsidRPr="008364BD" w:rsidRDefault="00385AA2" w:rsidP="009E76A2">
      <w:pPr>
        <w:keepNext/>
        <w:tabs>
          <w:tab w:val="left" w:pos="0"/>
          <w:tab w:val="left" w:pos="142"/>
        </w:tabs>
        <w:spacing w:before="120" w:after="120"/>
        <w:jc w:val="both"/>
        <w:rPr>
          <w:rFonts w:ascii="Arial" w:hAnsi="Arial" w:cs="Arial"/>
          <w:sz w:val="24"/>
          <w:szCs w:val="24"/>
        </w:rPr>
      </w:pPr>
      <w:r w:rsidRPr="008364BD">
        <w:rPr>
          <w:rFonts w:ascii="Arial" w:hAnsi="Arial" w:cs="Arial"/>
          <w:color w:val="000000"/>
          <w:sz w:val="24"/>
          <w:szCs w:val="24"/>
        </w:rPr>
        <w:t>Art.</w:t>
      </w:r>
      <w:r w:rsidR="004F4940">
        <w:rPr>
          <w:rFonts w:ascii="Arial" w:hAnsi="Arial" w:cs="Arial"/>
          <w:color w:val="000000"/>
          <w:sz w:val="24"/>
          <w:szCs w:val="24"/>
        </w:rPr>
        <w:t xml:space="preserve"> </w:t>
      </w:r>
      <w:r w:rsidRPr="008364BD">
        <w:rPr>
          <w:rFonts w:ascii="Arial" w:hAnsi="Arial" w:cs="Arial"/>
          <w:color w:val="000000"/>
          <w:sz w:val="24"/>
          <w:szCs w:val="24"/>
        </w:rPr>
        <w:t xml:space="preserve">7.1 </w:t>
      </w:r>
      <w:r w:rsidRPr="008364BD">
        <w:rPr>
          <w:rFonts w:ascii="Arial" w:hAnsi="Arial" w:cs="Arial"/>
          <w:sz w:val="24"/>
          <w:szCs w:val="24"/>
        </w:rPr>
        <w:t xml:space="preserve">Părţile convin şi înţeleg că </w:t>
      </w:r>
      <w:r w:rsidR="00DC0DA8" w:rsidRPr="008364BD">
        <w:rPr>
          <w:rFonts w:ascii="Arial" w:hAnsi="Arial" w:cs="Arial"/>
          <w:sz w:val="24"/>
          <w:szCs w:val="24"/>
        </w:rPr>
        <w:t xml:space="preserve">suma costurilor indirecte împreună cu costurile de management poate constitui </w:t>
      </w:r>
      <w:r w:rsidRPr="008364BD">
        <w:rPr>
          <w:rFonts w:ascii="Arial" w:hAnsi="Arial" w:cs="Arial"/>
          <w:sz w:val="24"/>
          <w:szCs w:val="24"/>
        </w:rPr>
        <w:t xml:space="preserve">cel mult 20% din </w:t>
      </w:r>
      <w:r w:rsidR="00DC0DA8" w:rsidRPr="008364BD">
        <w:rPr>
          <w:rFonts w:ascii="Arial" w:hAnsi="Arial" w:cs="Arial"/>
          <w:sz w:val="24"/>
          <w:szCs w:val="24"/>
        </w:rPr>
        <w:t>totalul cheltuielilor eligibile.</w:t>
      </w:r>
    </w:p>
    <w:p w:rsidR="00385AA2" w:rsidRPr="008364BD" w:rsidRDefault="00385AA2" w:rsidP="009E76A2">
      <w:pPr>
        <w:spacing w:before="120" w:after="120"/>
        <w:jc w:val="both"/>
        <w:rPr>
          <w:rFonts w:ascii="Arial" w:hAnsi="Arial" w:cs="Arial"/>
          <w:sz w:val="24"/>
          <w:szCs w:val="24"/>
        </w:rPr>
      </w:pPr>
      <w:r w:rsidRPr="008364BD">
        <w:rPr>
          <w:rFonts w:ascii="Arial" w:hAnsi="Arial" w:cs="Arial"/>
          <w:color w:val="000000"/>
          <w:sz w:val="24"/>
          <w:szCs w:val="24"/>
        </w:rPr>
        <w:t>Art.</w:t>
      </w:r>
      <w:r w:rsidR="004F4940">
        <w:rPr>
          <w:rFonts w:ascii="Arial" w:hAnsi="Arial" w:cs="Arial"/>
          <w:color w:val="000000"/>
          <w:sz w:val="24"/>
          <w:szCs w:val="24"/>
        </w:rPr>
        <w:t xml:space="preserve"> </w:t>
      </w:r>
      <w:r w:rsidR="00CE63B8">
        <w:rPr>
          <w:rFonts w:ascii="Arial" w:hAnsi="Arial" w:cs="Arial"/>
          <w:color w:val="000000"/>
          <w:sz w:val="24"/>
          <w:szCs w:val="24"/>
        </w:rPr>
        <w:t>7.2</w:t>
      </w:r>
      <w:r w:rsidRPr="008364BD">
        <w:rPr>
          <w:rFonts w:ascii="Arial" w:hAnsi="Arial" w:cs="Arial"/>
          <w:color w:val="000000"/>
          <w:sz w:val="24"/>
          <w:szCs w:val="24"/>
        </w:rPr>
        <w:t xml:space="preserve"> </w:t>
      </w:r>
      <w:r w:rsidRPr="008364BD">
        <w:rPr>
          <w:rFonts w:ascii="Arial" w:hAnsi="Arial" w:cs="Arial"/>
          <w:sz w:val="24"/>
          <w:szCs w:val="24"/>
        </w:rPr>
        <w:t xml:space="preserve">Costurile indirecte nu sunt considerate eligibile, dacă Promotorul de proiect  primeşte finanţare </w:t>
      </w:r>
      <w:r w:rsidR="00DC0DA8" w:rsidRPr="008364BD">
        <w:rPr>
          <w:rFonts w:ascii="Arial" w:hAnsi="Arial" w:cs="Arial"/>
          <w:sz w:val="24"/>
          <w:szCs w:val="24"/>
        </w:rPr>
        <w:t>pentru acestea</w:t>
      </w:r>
      <w:r w:rsidRPr="008364BD">
        <w:rPr>
          <w:rFonts w:ascii="Arial" w:hAnsi="Arial" w:cs="Arial"/>
          <w:sz w:val="24"/>
          <w:szCs w:val="24"/>
        </w:rPr>
        <w:t xml:space="preserve"> din altă sursă. </w:t>
      </w:r>
    </w:p>
    <w:p w:rsidR="00DC0DA8" w:rsidRPr="008364BD" w:rsidRDefault="00385AA2" w:rsidP="009E76A2">
      <w:pPr>
        <w:spacing w:before="120" w:after="120"/>
        <w:jc w:val="both"/>
        <w:rPr>
          <w:rFonts w:ascii="Arial" w:hAnsi="Arial" w:cs="Arial"/>
          <w:i/>
          <w:sz w:val="24"/>
          <w:szCs w:val="24"/>
        </w:rPr>
      </w:pPr>
      <w:r w:rsidRPr="008364BD">
        <w:rPr>
          <w:rFonts w:ascii="Arial" w:hAnsi="Arial" w:cs="Arial"/>
          <w:color w:val="000000"/>
          <w:sz w:val="24"/>
          <w:szCs w:val="24"/>
        </w:rPr>
        <w:t>Art.</w:t>
      </w:r>
      <w:r w:rsidR="004F4940">
        <w:rPr>
          <w:rFonts w:ascii="Arial" w:hAnsi="Arial" w:cs="Arial"/>
          <w:color w:val="000000"/>
          <w:sz w:val="24"/>
          <w:szCs w:val="24"/>
        </w:rPr>
        <w:t xml:space="preserve"> </w:t>
      </w:r>
      <w:r w:rsidR="00CE63B8">
        <w:rPr>
          <w:rFonts w:ascii="Arial" w:hAnsi="Arial" w:cs="Arial"/>
          <w:color w:val="000000"/>
          <w:sz w:val="24"/>
          <w:szCs w:val="24"/>
        </w:rPr>
        <w:t>7.3</w:t>
      </w:r>
      <w:r w:rsidRPr="008364BD">
        <w:rPr>
          <w:rFonts w:ascii="Arial" w:hAnsi="Arial" w:cs="Arial"/>
          <w:color w:val="000000"/>
          <w:sz w:val="24"/>
          <w:szCs w:val="24"/>
        </w:rPr>
        <w:t xml:space="preserve"> </w:t>
      </w:r>
      <w:r w:rsidRPr="008364BD">
        <w:rPr>
          <w:rFonts w:ascii="Arial" w:hAnsi="Arial" w:cs="Arial"/>
          <w:sz w:val="24"/>
          <w:szCs w:val="24"/>
        </w:rPr>
        <w:t xml:space="preserve">Valoarea costurilor indirecte nu trebuie să depășească suma de </w:t>
      </w:r>
      <w:r w:rsidR="00091AC0">
        <w:rPr>
          <w:rFonts w:ascii="Arial" w:hAnsi="Arial" w:cs="Arial"/>
          <w:sz w:val="24"/>
          <w:szCs w:val="24"/>
        </w:rPr>
        <w:t>...</w:t>
      </w:r>
      <w:r w:rsidR="00717978" w:rsidRPr="008364BD">
        <w:rPr>
          <w:rFonts w:ascii="Arial" w:hAnsi="Arial" w:cs="Arial"/>
          <w:sz w:val="24"/>
          <w:szCs w:val="24"/>
        </w:rPr>
        <w:t xml:space="preserve"> </w:t>
      </w:r>
      <w:r w:rsidRPr="008364BD">
        <w:rPr>
          <w:rFonts w:ascii="Arial" w:hAnsi="Arial" w:cs="Arial"/>
          <w:sz w:val="24"/>
          <w:szCs w:val="24"/>
        </w:rPr>
        <w:t>RON pentru care a fost aplicată următoarea metodologie de calcul:</w:t>
      </w:r>
      <w:r w:rsidR="00DC0DA8" w:rsidRPr="008364BD">
        <w:rPr>
          <w:rFonts w:ascii="Arial" w:hAnsi="Arial" w:cs="Arial"/>
          <w:sz w:val="24"/>
          <w:szCs w:val="24"/>
        </w:rPr>
        <w:t xml:space="preserve"> </w:t>
      </w:r>
    </w:p>
    <w:p w:rsidR="00385AA2" w:rsidRDefault="00385AA2" w:rsidP="00013FF1">
      <w:pPr>
        <w:spacing w:before="120" w:after="120"/>
        <w:ind w:left="360"/>
        <w:jc w:val="both"/>
        <w:rPr>
          <w:rFonts w:ascii="Arial" w:hAnsi="Arial" w:cs="Arial"/>
          <w:sz w:val="24"/>
          <w:szCs w:val="24"/>
        </w:rPr>
      </w:pPr>
      <w:r w:rsidRPr="008364BD">
        <w:rPr>
          <w:rFonts w:ascii="Arial" w:hAnsi="Arial" w:cs="Arial"/>
          <w:sz w:val="24"/>
          <w:szCs w:val="24"/>
        </w:rPr>
        <w:fldChar w:fldCharType="begin"/>
      </w:r>
      <w:r w:rsidRPr="008364BD">
        <w:rPr>
          <w:rFonts w:ascii="Arial" w:hAnsi="Arial" w:cs="Arial"/>
          <w:sz w:val="24"/>
          <w:szCs w:val="24"/>
        </w:rPr>
        <w:instrText xml:space="preserve"> QUOTE </w:instrText>
      </w:r>
      <w:r w:rsidR="00247760">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35pt;height:26.9pt" equationxml="&lt;">
            <v:imagedata r:id="rId9" o:title="" chromakey="white"/>
          </v:shape>
        </w:pict>
      </w:r>
      <w:r w:rsidRPr="008364BD">
        <w:rPr>
          <w:rFonts w:ascii="Arial" w:hAnsi="Arial" w:cs="Arial"/>
          <w:sz w:val="24"/>
          <w:szCs w:val="24"/>
        </w:rPr>
        <w:instrText xml:space="preserve"> </w:instrText>
      </w:r>
      <w:r w:rsidRPr="008364BD">
        <w:rPr>
          <w:rFonts w:ascii="Arial" w:hAnsi="Arial" w:cs="Arial"/>
          <w:sz w:val="24"/>
          <w:szCs w:val="24"/>
        </w:rPr>
        <w:fldChar w:fldCharType="separate"/>
      </w:r>
      <w:r w:rsidR="00247760">
        <w:rPr>
          <w:rFonts w:ascii="Arial" w:hAnsi="Arial" w:cs="Arial"/>
          <w:sz w:val="24"/>
          <w:szCs w:val="24"/>
        </w:rPr>
        <w:pict>
          <v:shape id="_x0000_i1026" type="#_x0000_t75" style="width:138.35pt;height:26.9pt" equationxml="&lt;">
            <v:imagedata r:id="rId9" o:title="" chromakey="white"/>
          </v:shape>
        </w:pict>
      </w:r>
      <w:r w:rsidRPr="008364BD">
        <w:rPr>
          <w:rFonts w:ascii="Arial" w:hAnsi="Arial" w:cs="Arial"/>
          <w:sz w:val="24"/>
          <w:szCs w:val="24"/>
        </w:rPr>
        <w:fldChar w:fldCharType="end"/>
      </w:r>
      <w:r w:rsidRPr="008364BD">
        <w:rPr>
          <w:rFonts w:ascii="Arial" w:hAnsi="Arial" w:cs="Arial"/>
          <w:sz w:val="24"/>
          <w:szCs w:val="24"/>
        </w:rPr>
        <w:t xml:space="preserve">   * 100= </w:t>
      </w:r>
      <w:r w:rsidR="00C2563E" w:rsidRPr="008364BD">
        <w:rPr>
          <w:rFonts w:ascii="Arial" w:hAnsi="Arial" w:cs="Arial"/>
          <w:sz w:val="24"/>
          <w:szCs w:val="24"/>
        </w:rPr>
        <w:t>......</w:t>
      </w:r>
      <w:r w:rsidR="00013FF1" w:rsidRPr="008364BD">
        <w:rPr>
          <w:rFonts w:ascii="Arial" w:hAnsi="Arial" w:cs="Arial"/>
          <w:sz w:val="24"/>
          <w:szCs w:val="24"/>
        </w:rPr>
        <w:t xml:space="preserve"> </w:t>
      </w:r>
      <w:r w:rsidRPr="008364BD">
        <w:rPr>
          <w:rFonts w:ascii="Arial" w:hAnsi="Arial" w:cs="Arial"/>
          <w:sz w:val="24"/>
          <w:szCs w:val="24"/>
        </w:rPr>
        <w:t xml:space="preserve">% </w:t>
      </w:r>
    </w:p>
    <w:p w:rsidR="00FB255D" w:rsidRPr="008364BD" w:rsidRDefault="00FB255D" w:rsidP="00013FF1">
      <w:pPr>
        <w:spacing w:before="120" w:after="120"/>
        <w:ind w:left="360"/>
        <w:jc w:val="both"/>
        <w:rPr>
          <w:rFonts w:ascii="Arial" w:hAnsi="Arial" w:cs="Arial"/>
          <w:sz w:val="24"/>
          <w:szCs w:val="24"/>
        </w:rPr>
      </w:pPr>
    </w:p>
    <w:p w:rsidR="00FB255D" w:rsidRDefault="00FB255D" w:rsidP="00FB255D">
      <w:r w:rsidRPr="00720FBC">
        <w:rPr>
          <w:noProof/>
          <w:lang w:eastAsia="ro-RO"/>
        </w:rPr>
        <w:drawing>
          <wp:inline distT="0" distB="0" distL="0" distR="0" wp14:anchorId="2F17F27B" wp14:editId="44BE3658">
            <wp:extent cx="2294890" cy="344805"/>
            <wp:effectExtent l="0" t="0" r="0" b="0"/>
            <wp:docPr id="2" name="Picture 2" descr="cid:image001.png@01CEFD9D.B0845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1.png@01CEFD9D.B0845B4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294890" cy="344805"/>
                    </a:xfrm>
                    <a:prstGeom prst="rect">
                      <a:avLst/>
                    </a:prstGeom>
                    <a:noFill/>
                    <a:ln>
                      <a:noFill/>
                    </a:ln>
                  </pic:spPr>
                </pic:pic>
              </a:graphicData>
            </a:graphic>
          </wp:inline>
        </w:drawing>
      </w:r>
      <w:r w:rsidRPr="00720FBC">
        <w:t xml:space="preserve"> * </w:t>
      </w:r>
      <w:r w:rsidRPr="00FB255D">
        <w:rPr>
          <w:rFonts w:ascii="Arial" w:hAnsi="Arial" w:cs="Arial"/>
          <w:sz w:val="24"/>
          <w:szCs w:val="24"/>
        </w:rPr>
        <w:t>100= ……….%</w:t>
      </w:r>
    </w:p>
    <w:p w:rsidR="00DC0DA8" w:rsidRPr="008364BD" w:rsidRDefault="00DC0DA8" w:rsidP="009E76A2">
      <w:pPr>
        <w:spacing w:before="120" w:after="120"/>
        <w:jc w:val="both"/>
        <w:rPr>
          <w:rFonts w:ascii="Arial" w:hAnsi="Arial" w:cs="Arial"/>
          <w:sz w:val="24"/>
          <w:szCs w:val="24"/>
        </w:rPr>
      </w:pPr>
    </w:p>
    <w:p w:rsidR="00385AA2" w:rsidRPr="008364BD" w:rsidRDefault="00CE63B8" w:rsidP="009E76A2">
      <w:pPr>
        <w:spacing w:before="120" w:after="120"/>
        <w:jc w:val="both"/>
        <w:rPr>
          <w:rFonts w:ascii="Arial" w:hAnsi="Arial" w:cs="Arial"/>
          <w:sz w:val="24"/>
          <w:szCs w:val="24"/>
        </w:rPr>
      </w:pPr>
      <w:r>
        <w:rPr>
          <w:rFonts w:ascii="Arial" w:hAnsi="Arial" w:cs="Arial"/>
          <w:color w:val="000000"/>
          <w:sz w:val="24"/>
          <w:szCs w:val="24"/>
        </w:rPr>
        <w:t>Art. 7.4</w:t>
      </w:r>
      <w:r w:rsidR="00385AA2" w:rsidRPr="008364BD">
        <w:rPr>
          <w:rFonts w:ascii="Arial" w:hAnsi="Arial" w:cs="Arial"/>
          <w:color w:val="000000"/>
          <w:sz w:val="24"/>
          <w:szCs w:val="24"/>
        </w:rPr>
        <w:t xml:space="preserve"> </w:t>
      </w:r>
      <w:r w:rsidR="00385AA2" w:rsidRPr="008364BD">
        <w:rPr>
          <w:rFonts w:ascii="Arial" w:hAnsi="Arial" w:cs="Arial"/>
          <w:sz w:val="24"/>
          <w:szCs w:val="24"/>
        </w:rPr>
        <w:t>Pentru Costurile indirecte efectuate nu sunt necesare documente justificative</w:t>
      </w:r>
      <w:r w:rsidR="00DC0DA8" w:rsidRPr="008364BD">
        <w:rPr>
          <w:rFonts w:ascii="Arial" w:hAnsi="Arial" w:cs="Arial"/>
          <w:sz w:val="24"/>
          <w:szCs w:val="24"/>
        </w:rPr>
        <w:t>, ele fiind considerate ca efectuate atunci când sunt înregistrate în contabilitatea Promotorului de proiect</w:t>
      </w:r>
      <w:r w:rsidR="00385AA2" w:rsidRPr="008364BD">
        <w:rPr>
          <w:rFonts w:ascii="Arial" w:hAnsi="Arial" w:cs="Arial"/>
          <w:sz w:val="24"/>
          <w:szCs w:val="24"/>
        </w:rPr>
        <w:t>.</w:t>
      </w:r>
    </w:p>
    <w:p w:rsidR="00DC0DA8" w:rsidRPr="008364BD" w:rsidRDefault="00DC0DA8" w:rsidP="009E76A2">
      <w:pPr>
        <w:spacing w:before="120" w:after="120"/>
        <w:jc w:val="both"/>
        <w:rPr>
          <w:rFonts w:ascii="Arial" w:hAnsi="Arial" w:cs="Arial"/>
          <w:b/>
          <w:sz w:val="24"/>
          <w:szCs w:val="24"/>
        </w:rPr>
      </w:pPr>
    </w:p>
    <w:p w:rsidR="00385AA2" w:rsidRPr="008364BD" w:rsidRDefault="00385AA2" w:rsidP="009E76A2">
      <w:pPr>
        <w:spacing w:before="120" w:after="120"/>
        <w:jc w:val="both"/>
        <w:rPr>
          <w:rFonts w:ascii="Arial" w:hAnsi="Arial" w:cs="Arial"/>
          <w:bCs/>
          <w:sz w:val="24"/>
          <w:szCs w:val="24"/>
        </w:rPr>
      </w:pPr>
      <w:r w:rsidRPr="008364BD">
        <w:rPr>
          <w:rFonts w:ascii="Arial" w:hAnsi="Arial" w:cs="Arial"/>
          <w:b/>
          <w:sz w:val="24"/>
          <w:szCs w:val="24"/>
        </w:rPr>
        <w:t>CAPITOLUL 8 - RESPONSABILITĂŢILE</w:t>
      </w:r>
      <w:r w:rsidRPr="008364BD">
        <w:rPr>
          <w:rFonts w:ascii="Arial" w:hAnsi="Arial" w:cs="Arial"/>
          <w:b/>
          <w:bCs/>
          <w:sz w:val="24"/>
          <w:szCs w:val="24"/>
        </w:rPr>
        <w:t xml:space="preserve"> PĂRŢILOR</w:t>
      </w:r>
      <w:r w:rsidRPr="008364BD">
        <w:rPr>
          <w:rFonts w:ascii="Arial" w:hAnsi="Arial" w:cs="Arial"/>
          <w:bCs/>
          <w:sz w:val="24"/>
          <w:szCs w:val="24"/>
        </w:rPr>
        <w:t>.</w:t>
      </w:r>
    </w:p>
    <w:p w:rsidR="00385AA2" w:rsidRPr="008364BD" w:rsidRDefault="00385AA2" w:rsidP="009E76A2">
      <w:pPr>
        <w:spacing w:before="120" w:after="120"/>
        <w:jc w:val="both"/>
        <w:rPr>
          <w:rFonts w:ascii="Arial" w:hAnsi="Arial" w:cs="Arial"/>
          <w:b/>
          <w:sz w:val="24"/>
          <w:szCs w:val="24"/>
        </w:rPr>
      </w:pPr>
      <w:r w:rsidRPr="008364BD">
        <w:rPr>
          <w:rFonts w:ascii="Arial" w:hAnsi="Arial" w:cs="Arial"/>
          <w:b/>
          <w:sz w:val="24"/>
          <w:szCs w:val="24"/>
        </w:rPr>
        <w:t>A</w:t>
      </w:r>
      <w:r w:rsidRPr="008364BD">
        <w:rPr>
          <w:rFonts w:ascii="Arial" w:hAnsi="Arial" w:cs="Arial"/>
          <w:sz w:val="24"/>
          <w:szCs w:val="24"/>
        </w:rPr>
        <w:t>.</w:t>
      </w:r>
      <w:r w:rsidRPr="008364BD">
        <w:rPr>
          <w:rFonts w:ascii="Arial" w:hAnsi="Arial" w:cs="Arial"/>
          <w:b/>
          <w:sz w:val="24"/>
          <w:szCs w:val="24"/>
        </w:rPr>
        <w:t xml:space="preserve"> Responsabilitățile Operatorului de Program</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8.1</w:t>
      </w:r>
      <w:r w:rsidRPr="008364BD">
        <w:rPr>
          <w:rFonts w:ascii="Arial" w:hAnsi="Arial" w:cs="Arial"/>
          <w:b/>
          <w:sz w:val="24"/>
          <w:szCs w:val="24"/>
        </w:rPr>
        <w:t xml:space="preserve"> </w:t>
      </w:r>
      <w:r w:rsidRPr="008364BD">
        <w:rPr>
          <w:rFonts w:ascii="Arial" w:hAnsi="Arial" w:cs="Arial"/>
          <w:sz w:val="24"/>
          <w:szCs w:val="24"/>
        </w:rPr>
        <w:t>Operatorul de Program are obligația să respecte valorile democratice, prevederile constituționale, principiile transversale și temele orizontale pe tot parcursul implementării proiectului</w:t>
      </w:r>
    </w:p>
    <w:p w:rsidR="00385AA2" w:rsidRPr="008364BD" w:rsidRDefault="00385AA2" w:rsidP="009E76A2">
      <w:pPr>
        <w:widowControl w:val="0"/>
        <w:autoSpaceDE w:val="0"/>
        <w:autoSpaceDN w:val="0"/>
        <w:adjustRightInd w:val="0"/>
        <w:spacing w:before="120" w:after="120"/>
        <w:jc w:val="both"/>
        <w:rPr>
          <w:rFonts w:ascii="Arial" w:hAnsi="Arial" w:cs="Arial"/>
          <w:color w:val="000000"/>
          <w:sz w:val="24"/>
          <w:szCs w:val="24"/>
        </w:rPr>
      </w:pPr>
      <w:r w:rsidRPr="008364BD">
        <w:rPr>
          <w:rFonts w:ascii="Arial" w:hAnsi="Arial" w:cs="Arial"/>
          <w:sz w:val="24"/>
          <w:szCs w:val="24"/>
        </w:rPr>
        <w:t>Art. 8.2</w:t>
      </w:r>
      <w:r w:rsidRPr="008364BD">
        <w:rPr>
          <w:rFonts w:ascii="Arial" w:hAnsi="Arial" w:cs="Arial"/>
          <w:b/>
          <w:sz w:val="24"/>
          <w:szCs w:val="24"/>
        </w:rPr>
        <w:t xml:space="preserve"> </w:t>
      </w:r>
      <w:r w:rsidRPr="008364BD">
        <w:rPr>
          <w:rFonts w:ascii="Arial" w:hAnsi="Arial" w:cs="Arial"/>
          <w:sz w:val="24"/>
          <w:szCs w:val="24"/>
        </w:rPr>
        <w:t>Operatorul de Program</w:t>
      </w:r>
      <w:r w:rsidRPr="008364BD">
        <w:rPr>
          <w:rFonts w:ascii="Arial" w:hAnsi="Arial" w:cs="Arial"/>
          <w:color w:val="000000"/>
          <w:sz w:val="24"/>
          <w:szCs w:val="24"/>
        </w:rPr>
        <w:t xml:space="preserve"> se asigură de faptul că proiectul contribuie la obiectivele globale ale Mecanismului Financiar SEE 2009-2014, la rezultatele şi obiectivele specifice ale programului şi că respectă Regulamentul aferent Mecanismului Financiar SEE  2009-2014, Acordul de Program şi legislaţia aplicabilă la nivel naţional, precum şi cea a Uniunii Europene aplicabilă, pe toată durata de implementare a proiectului.</w:t>
      </w:r>
    </w:p>
    <w:p w:rsidR="00385AA2" w:rsidRPr="008364BD" w:rsidRDefault="00385AA2" w:rsidP="009E76A2">
      <w:pPr>
        <w:widowControl w:val="0"/>
        <w:autoSpaceDE w:val="0"/>
        <w:autoSpaceDN w:val="0"/>
        <w:adjustRightInd w:val="0"/>
        <w:spacing w:before="120" w:after="120"/>
        <w:jc w:val="both"/>
        <w:rPr>
          <w:rFonts w:ascii="Arial" w:hAnsi="Arial" w:cs="Arial"/>
          <w:color w:val="000000"/>
          <w:sz w:val="24"/>
          <w:szCs w:val="24"/>
        </w:rPr>
      </w:pPr>
      <w:r w:rsidRPr="008364BD">
        <w:rPr>
          <w:rFonts w:ascii="Arial" w:hAnsi="Arial" w:cs="Arial"/>
          <w:sz w:val="24"/>
          <w:szCs w:val="24"/>
        </w:rPr>
        <w:t>Art. 8.3</w:t>
      </w:r>
      <w:r w:rsidRPr="008364BD">
        <w:rPr>
          <w:rFonts w:ascii="Arial" w:hAnsi="Arial" w:cs="Arial"/>
          <w:b/>
          <w:sz w:val="24"/>
          <w:szCs w:val="24"/>
        </w:rPr>
        <w:t xml:space="preserve"> </w:t>
      </w:r>
      <w:r w:rsidRPr="008364BD">
        <w:rPr>
          <w:rFonts w:ascii="Arial" w:hAnsi="Arial" w:cs="Arial"/>
          <w:sz w:val="24"/>
          <w:szCs w:val="24"/>
        </w:rPr>
        <w:t>Operatorul de Program</w:t>
      </w:r>
      <w:r w:rsidRPr="008364BD">
        <w:rPr>
          <w:rFonts w:ascii="Arial" w:hAnsi="Arial" w:cs="Arial"/>
          <w:color w:val="000000"/>
          <w:sz w:val="24"/>
          <w:szCs w:val="24"/>
        </w:rPr>
        <w:t xml:space="preserve"> se asigură, pe baza datelor, informaţiilor şi stării de fapt prezentate şi asumate de către Promotorul de proiect, de faptul că acesta este pe deplin </w:t>
      </w:r>
      <w:r w:rsidRPr="008364BD">
        <w:rPr>
          <w:rFonts w:ascii="Arial" w:hAnsi="Arial" w:cs="Arial"/>
          <w:color w:val="000000"/>
          <w:sz w:val="24"/>
          <w:szCs w:val="24"/>
        </w:rPr>
        <w:lastRenderedPageBreak/>
        <w:t>angajat şi capabil să implementeze proiectul.</w:t>
      </w:r>
    </w:p>
    <w:p w:rsidR="00385AA2" w:rsidRPr="008364BD" w:rsidRDefault="00385AA2" w:rsidP="009E76A2">
      <w:pPr>
        <w:widowControl w:val="0"/>
        <w:autoSpaceDE w:val="0"/>
        <w:autoSpaceDN w:val="0"/>
        <w:adjustRightInd w:val="0"/>
        <w:spacing w:before="120" w:after="120"/>
        <w:jc w:val="both"/>
        <w:rPr>
          <w:rFonts w:ascii="Arial" w:hAnsi="Arial" w:cs="Arial"/>
          <w:color w:val="000000"/>
          <w:sz w:val="24"/>
          <w:szCs w:val="24"/>
        </w:rPr>
      </w:pPr>
      <w:r w:rsidRPr="008364BD">
        <w:rPr>
          <w:rFonts w:ascii="Arial" w:hAnsi="Arial" w:cs="Arial"/>
          <w:sz w:val="24"/>
          <w:szCs w:val="24"/>
        </w:rPr>
        <w:t>Art. 8.4</w:t>
      </w:r>
      <w:r w:rsidRPr="008364BD">
        <w:rPr>
          <w:rFonts w:ascii="Arial" w:hAnsi="Arial" w:cs="Arial"/>
          <w:b/>
          <w:sz w:val="24"/>
          <w:szCs w:val="24"/>
        </w:rPr>
        <w:t xml:space="preserve"> </w:t>
      </w:r>
      <w:r w:rsidRPr="008364BD">
        <w:rPr>
          <w:rFonts w:ascii="Arial" w:hAnsi="Arial" w:cs="Arial"/>
          <w:sz w:val="24"/>
          <w:szCs w:val="24"/>
        </w:rPr>
        <w:t>Operatorul de Program</w:t>
      </w:r>
      <w:r w:rsidRPr="008364BD">
        <w:rPr>
          <w:rFonts w:ascii="Arial" w:hAnsi="Arial" w:cs="Arial"/>
          <w:color w:val="000000"/>
          <w:sz w:val="24"/>
          <w:szCs w:val="24"/>
        </w:rPr>
        <w:t xml:space="preserve"> </w:t>
      </w:r>
      <w:r w:rsidRPr="008364BD">
        <w:rPr>
          <w:rFonts w:ascii="Arial" w:hAnsi="Arial" w:cs="Arial"/>
          <w:sz w:val="24"/>
          <w:szCs w:val="24"/>
        </w:rPr>
        <w:t xml:space="preserve">are obligația </w:t>
      </w:r>
      <w:r w:rsidRPr="008364BD">
        <w:rPr>
          <w:rFonts w:ascii="Arial" w:hAnsi="Arial" w:cs="Arial"/>
          <w:color w:val="000000"/>
          <w:sz w:val="24"/>
          <w:szCs w:val="24"/>
        </w:rPr>
        <w:t>să verifice îndeplinirea rezultatelor proiectului şi dacă cheltuielile declarate de către Promotorul de Proiect au fost efectiv efectuate şi realizate în conformitate cu Regulament</w:t>
      </w:r>
      <w:r w:rsidR="00233833">
        <w:rPr>
          <w:rFonts w:ascii="Arial" w:hAnsi="Arial" w:cs="Arial"/>
          <w:color w:val="000000"/>
          <w:sz w:val="24"/>
          <w:szCs w:val="24"/>
        </w:rPr>
        <w:t>ul</w:t>
      </w:r>
      <w:r w:rsidRPr="008364BD">
        <w:rPr>
          <w:rFonts w:ascii="Arial" w:hAnsi="Arial" w:cs="Arial"/>
          <w:color w:val="000000"/>
          <w:sz w:val="24"/>
          <w:szCs w:val="24"/>
        </w:rPr>
        <w:t>, Acordul de Program, legislaţia aplicabilă la nivel naţional şi cea a Uniunii Europene aplicabilă.</w:t>
      </w:r>
    </w:p>
    <w:p w:rsidR="00385AA2" w:rsidRPr="008364BD" w:rsidRDefault="00385AA2" w:rsidP="009E76A2">
      <w:pPr>
        <w:widowControl w:val="0"/>
        <w:autoSpaceDE w:val="0"/>
        <w:autoSpaceDN w:val="0"/>
        <w:adjustRightInd w:val="0"/>
        <w:spacing w:before="120" w:after="120"/>
        <w:jc w:val="both"/>
        <w:rPr>
          <w:rFonts w:ascii="Arial" w:hAnsi="Arial" w:cs="Arial"/>
          <w:color w:val="000000"/>
          <w:sz w:val="24"/>
          <w:szCs w:val="24"/>
        </w:rPr>
      </w:pPr>
      <w:r w:rsidRPr="008364BD">
        <w:rPr>
          <w:rFonts w:ascii="Arial" w:hAnsi="Arial" w:cs="Arial"/>
          <w:sz w:val="24"/>
          <w:szCs w:val="24"/>
        </w:rPr>
        <w:t>Art.</w:t>
      </w:r>
      <w:r w:rsidR="004F4940">
        <w:rPr>
          <w:rFonts w:ascii="Arial" w:hAnsi="Arial" w:cs="Arial"/>
          <w:sz w:val="24"/>
          <w:szCs w:val="24"/>
        </w:rPr>
        <w:t xml:space="preserve"> </w:t>
      </w:r>
      <w:r w:rsidRPr="008364BD">
        <w:rPr>
          <w:rFonts w:ascii="Arial" w:hAnsi="Arial" w:cs="Arial"/>
          <w:sz w:val="24"/>
          <w:szCs w:val="24"/>
        </w:rPr>
        <w:t>8.5</w:t>
      </w:r>
      <w:r w:rsidRPr="008364BD">
        <w:rPr>
          <w:rFonts w:ascii="Arial" w:hAnsi="Arial" w:cs="Arial"/>
          <w:b/>
          <w:sz w:val="24"/>
          <w:szCs w:val="24"/>
        </w:rPr>
        <w:t xml:space="preserve"> </w:t>
      </w:r>
      <w:r w:rsidRPr="008364BD">
        <w:rPr>
          <w:rFonts w:ascii="Arial" w:hAnsi="Arial" w:cs="Arial"/>
          <w:sz w:val="24"/>
          <w:szCs w:val="24"/>
        </w:rPr>
        <w:t>Operatorul de Program</w:t>
      </w:r>
      <w:r w:rsidRPr="008364BD">
        <w:rPr>
          <w:rFonts w:ascii="Arial" w:hAnsi="Arial" w:cs="Arial"/>
          <w:color w:val="000000"/>
          <w:sz w:val="24"/>
          <w:szCs w:val="24"/>
        </w:rPr>
        <w:t xml:space="preserve"> </w:t>
      </w:r>
      <w:r w:rsidRPr="008364BD">
        <w:rPr>
          <w:rFonts w:ascii="Arial" w:hAnsi="Arial" w:cs="Arial"/>
          <w:sz w:val="24"/>
          <w:szCs w:val="24"/>
        </w:rPr>
        <w:t xml:space="preserve">are obligația </w:t>
      </w:r>
      <w:r w:rsidRPr="008364BD">
        <w:rPr>
          <w:rFonts w:ascii="Arial" w:hAnsi="Arial" w:cs="Arial"/>
          <w:color w:val="000000"/>
          <w:sz w:val="24"/>
          <w:szCs w:val="24"/>
        </w:rPr>
        <w:t>să asigure realizarea plăţilor aferente proiectului în termenele şi condiţiile stabilite prin regulament şi prezentul contract.</w:t>
      </w:r>
    </w:p>
    <w:p w:rsidR="00385AA2" w:rsidRPr="008364BD" w:rsidRDefault="00385AA2" w:rsidP="009E76A2">
      <w:pPr>
        <w:widowControl w:val="0"/>
        <w:autoSpaceDE w:val="0"/>
        <w:autoSpaceDN w:val="0"/>
        <w:adjustRightInd w:val="0"/>
        <w:spacing w:before="120" w:after="120"/>
        <w:jc w:val="both"/>
        <w:rPr>
          <w:rFonts w:ascii="Arial" w:hAnsi="Arial" w:cs="Arial"/>
          <w:color w:val="000000"/>
          <w:sz w:val="24"/>
          <w:szCs w:val="24"/>
        </w:rPr>
      </w:pPr>
      <w:r w:rsidRPr="008364BD">
        <w:rPr>
          <w:rFonts w:ascii="Arial" w:hAnsi="Arial" w:cs="Arial"/>
          <w:sz w:val="24"/>
          <w:szCs w:val="24"/>
        </w:rPr>
        <w:t>Art. 8.6</w:t>
      </w:r>
      <w:r w:rsidRPr="008364BD">
        <w:rPr>
          <w:rFonts w:ascii="Arial" w:hAnsi="Arial" w:cs="Arial"/>
          <w:b/>
          <w:sz w:val="24"/>
          <w:szCs w:val="24"/>
        </w:rPr>
        <w:t xml:space="preserve"> </w:t>
      </w:r>
      <w:r w:rsidRPr="008364BD">
        <w:rPr>
          <w:rFonts w:ascii="Arial" w:hAnsi="Arial" w:cs="Arial"/>
          <w:sz w:val="24"/>
          <w:szCs w:val="24"/>
        </w:rPr>
        <w:t>Operatorul de Program</w:t>
      </w:r>
      <w:r w:rsidRPr="008364BD">
        <w:rPr>
          <w:rFonts w:ascii="Arial" w:hAnsi="Arial" w:cs="Arial"/>
          <w:color w:val="000000"/>
          <w:sz w:val="24"/>
          <w:szCs w:val="24"/>
        </w:rPr>
        <w:t xml:space="preserve"> </w:t>
      </w:r>
      <w:r w:rsidRPr="008364BD">
        <w:rPr>
          <w:rFonts w:ascii="Arial" w:hAnsi="Arial" w:cs="Arial"/>
          <w:sz w:val="24"/>
          <w:szCs w:val="24"/>
        </w:rPr>
        <w:t xml:space="preserve">are obligația </w:t>
      </w:r>
      <w:r w:rsidRPr="008364BD">
        <w:rPr>
          <w:rFonts w:ascii="Arial" w:hAnsi="Arial" w:cs="Arial"/>
          <w:color w:val="000000"/>
          <w:sz w:val="24"/>
          <w:szCs w:val="24"/>
        </w:rPr>
        <w:t>să verifice progresul proiectului raportat la rezultatel</w:t>
      </w:r>
      <w:r w:rsidR="00D93BA1">
        <w:rPr>
          <w:rFonts w:ascii="Arial" w:hAnsi="Arial" w:cs="Arial"/>
          <w:color w:val="000000"/>
          <w:sz w:val="24"/>
          <w:szCs w:val="24"/>
        </w:rPr>
        <w:t>e stabilite, efectuând, printre</w:t>
      </w:r>
      <w:r w:rsidRPr="008364BD">
        <w:rPr>
          <w:rFonts w:ascii="Arial" w:hAnsi="Arial" w:cs="Arial"/>
          <w:color w:val="000000"/>
          <w:sz w:val="24"/>
          <w:szCs w:val="24"/>
        </w:rPr>
        <w:t xml:space="preserve"> altele, controale şi/sau verificări la faţa locului / monitorizări conform prevederilor Acordului de Program.</w:t>
      </w:r>
    </w:p>
    <w:p w:rsidR="00385AA2" w:rsidRPr="008364BD" w:rsidRDefault="00385AA2" w:rsidP="009E76A2">
      <w:pPr>
        <w:widowControl w:val="0"/>
        <w:autoSpaceDE w:val="0"/>
        <w:autoSpaceDN w:val="0"/>
        <w:adjustRightInd w:val="0"/>
        <w:spacing w:before="120" w:after="120"/>
        <w:jc w:val="both"/>
        <w:rPr>
          <w:rFonts w:ascii="Arial" w:hAnsi="Arial" w:cs="Arial"/>
          <w:color w:val="000000"/>
          <w:sz w:val="24"/>
          <w:szCs w:val="24"/>
        </w:rPr>
      </w:pPr>
      <w:r w:rsidRPr="008364BD">
        <w:rPr>
          <w:rFonts w:ascii="Arial" w:hAnsi="Arial" w:cs="Arial"/>
          <w:sz w:val="24"/>
          <w:szCs w:val="24"/>
        </w:rPr>
        <w:t>Art. 8.7</w:t>
      </w:r>
      <w:r w:rsidRPr="008364BD">
        <w:rPr>
          <w:rFonts w:ascii="Arial" w:hAnsi="Arial" w:cs="Arial"/>
          <w:b/>
          <w:sz w:val="24"/>
          <w:szCs w:val="24"/>
        </w:rPr>
        <w:t xml:space="preserve"> </w:t>
      </w:r>
      <w:r w:rsidRPr="008364BD">
        <w:rPr>
          <w:rFonts w:ascii="Arial" w:hAnsi="Arial" w:cs="Arial"/>
          <w:sz w:val="24"/>
          <w:szCs w:val="24"/>
        </w:rPr>
        <w:t>Operatorul de Program</w:t>
      </w:r>
      <w:r w:rsidRPr="008364BD">
        <w:rPr>
          <w:rFonts w:ascii="Arial" w:hAnsi="Arial" w:cs="Arial"/>
          <w:color w:val="000000"/>
          <w:sz w:val="24"/>
          <w:szCs w:val="24"/>
        </w:rPr>
        <w:t xml:space="preserve"> </w:t>
      </w:r>
      <w:r w:rsidRPr="008364BD">
        <w:rPr>
          <w:rFonts w:ascii="Arial" w:hAnsi="Arial" w:cs="Arial"/>
          <w:sz w:val="24"/>
          <w:szCs w:val="24"/>
        </w:rPr>
        <w:t xml:space="preserve">are obligația </w:t>
      </w:r>
      <w:r w:rsidRPr="008364BD">
        <w:rPr>
          <w:rFonts w:ascii="Arial" w:hAnsi="Arial" w:cs="Arial"/>
          <w:color w:val="000000"/>
          <w:sz w:val="24"/>
          <w:szCs w:val="24"/>
        </w:rPr>
        <w:t>să verifice că Promotorul de proiect îşi instituie fie un sistem contabil separat, fie o evidenţă contabilă adecvată pentru toate tranzacţiile aferente proiectului, cu respectarea reglementărilor contabile incidente.</w:t>
      </w:r>
    </w:p>
    <w:p w:rsidR="00385AA2" w:rsidRPr="008364BD" w:rsidRDefault="00385AA2" w:rsidP="009E76A2">
      <w:pPr>
        <w:widowControl w:val="0"/>
        <w:autoSpaceDE w:val="0"/>
        <w:autoSpaceDN w:val="0"/>
        <w:adjustRightInd w:val="0"/>
        <w:spacing w:before="120" w:after="120"/>
        <w:jc w:val="both"/>
        <w:rPr>
          <w:rFonts w:ascii="Arial" w:hAnsi="Arial" w:cs="Arial"/>
          <w:color w:val="000000"/>
          <w:sz w:val="24"/>
          <w:szCs w:val="24"/>
        </w:rPr>
      </w:pPr>
      <w:r w:rsidRPr="008364BD">
        <w:rPr>
          <w:rFonts w:ascii="Arial" w:hAnsi="Arial" w:cs="Arial"/>
          <w:sz w:val="24"/>
          <w:szCs w:val="24"/>
        </w:rPr>
        <w:t>Art. 8.8</w:t>
      </w:r>
      <w:r w:rsidRPr="008364BD">
        <w:rPr>
          <w:rFonts w:ascii="Arial" w:hAnsi="Arial" w:cs="Arial"/>
          <w:b/>
          <w:sz w:val="24"/>
          <w:szCs w:val="24"/>
        </w:rPr>
        <w:t xml:space="preserve"> </w:t>
      </w:r>
      <w:r w:rsidRPr="008364BD">
        <w:rPr>
          <w:rFonts w:ascii="Arial" w:hAnsi="Arial" w:cs="Arial"/>
          <w:sz w:val="24"/>
          <w:szCs w:val="24"/>
        </w:rPr>
        <w:t>Operatorul de Program</w:t>
      </w:r>
      <w:r w:rsidRPr="008364BD">
        <w:rPr>
          <w:rFonts w:ascii="Arial" w:hAnsi="Arial" w:cs="Arial"/>
          <w:color w:val="000000"/>
          <w:sz w:val="24"/>
          <w:szCs w:val="24"/>
        </w:rPr>
        <w:t xml:space="preserve"> </w:t>
      </w:r>
      <w:r w:rsidRPr="008364BD">
        <w:rPr>
          <w:rFonts w:ascii="Arial" w:hAnsi="Arial" w:cs="Arial"/>
          <w:sz w:val="24"/>
          <w:szCs w:val="24"/>
        </w:rPr>
        <w:t xml:space="preserve">are obligația </w:t>
      </w:r>
      <w:r w:rsidRPr="008364BD">
        <w:rPr>
          <w:rFonts w:ascii="Arial" w:hAnsi="Arial" w:cs="Arial"/>
          <w:color w:val="000000"/>
          <w:sz w:val="24"/>
          <w:szCs w:val="24"/>
        </w:rPr>
        <w:t>să asigure transparenţa şi disponibilitatea documentelor a căror obligaţie de prezentare este prevăzută în Regulament şi în legislaţia naţională aplicabilă.</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8.9</w:t>
      </w:r>
      <w:r w:rsidRPr="008364BD">
        <w:rPr>
          <w:rFonts w:ascii="Arial" w:hAnsi="Arial" w:cs="Arial"/>
          <w:b/>
          <w:sz w:val="24"/>
          <w:szCs w:val="24"/>
        </w:rPr>
        <w:t xml:space="preserve"> </w:t>
      </w:r>
      <w:r w:rsidRPr="008364BD">
        <w:rPr>
          <w:rFonts w:ascii="Arial" w:hAnsi="Arial" w:cs="Arial"/>
          <w:sz w:val="24"/>
          <w:szCs w:val="24"/>
        </w:rPr>
        <w:t>Operatorul de Program are obligația să efectueze controlul managementului riscului şi managementului tehnic, financiar şi administrativ al procesului de implementare a Proiectului.</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8.10</w:t>
      </w:r>
      <w:r w:rsidRPr="008364BD">
        <w:rPr>
          <w:rFonts w:ascii="Arial" w:hAnsi="Arial" w:cs="Arial"/>
          <w:b/>
          <w:sz w:val="24"/>
          <w:szCs w:val="24"/>
        </w:rPr>
        <w:t xml:space="preserve"> </w:t>
      </w:r>
      <w:r w:rsidRPr="008364BD">
        <w:rPr>
          <w:rFonts w:ascii="Arial" w:hAnsi="Arial" w:cs="Arial"/>
          <w:sz w:val="24"/>
          <w:szCs w:val="24"/>
        </w:rPr>
        <w:t xml:space="preserve">Operatorul de Program are obligația să informeze </w:t>
      </w:r>
      <w:r w:rsidRPr="008364BD">
        <w:rPr>
          <w:rFonts w:ascii="Arial" w:hAnsi="Arial" w:cs="Arial"/>
          <w:bCs/>
          <w:iCs/>
          <w:sz w:val="24"/>
          <w:szCs w:val="24"/>
        </w:rPr>
        <w:t>Promotorul de proiect</w:t>
      </w:r>
      <w:r w:rsidRPr="008364BD">
        <w:rPr>
          <w:rFonts w:ascii="Arial" w:hAnsi="Arial" w:cs="Arial"/>
          <w:sz w:val="24"/>
          <w:szCs w:val="24"/>
        </w:rPr>
        <w:t xml:space="preserve"> cu privire la orice decizie luată care poate afecta implementarea Proiectului.</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8.1</w:t>
      </w:r>
      <w:r w:rsidRPr="00DA09FA">
        <w:rPr>
          <w:rFonts w:ascii="Arial" w:hAnsi="Arial" w:cs="Arial"/>
          <w:sz w:val="24"/>
          <w:szCs w:val="24"/>
        </w:rPr>
        <w:t>1</w:t>
      </w:r>
      <w:r w:rsidRPr="008364BD">
        <w:rPr>
          <w:rFonts w:ascii="Arial" w:hAnsi="Arial" w:cs="Arial"/>
          <w:b/>
          <w:sz w:val="24"/>
          <w:szCs w:val="24"/>
        </w:rPr>
        <w:t xml:space="preserve"> </w:t>
      </w:r>
      <w:r w:rsidRPr="008364BD">
        <w:rPr>
          <w:rFonts w:ascii="Arial" w:hAnsi="Arial" w:cs="Arial"/>
          <w:sz w:val="24"/>
          <w:szCs w:val="24"/>
        </w:rPr>
        <w:t xml:space="preserve">Operatorul de Program are obligaţia să informeze </w:t>
      </w:r>
      <w:r w:rsidRPr="008364BD">
        <w:rPr>
          <w:rFonts w:ascii="Arial" w:hAnsi="Arial" w:cs="Arial"/>
          <w:bCs/>
          <w:iCs/>
          <w:sz w:val="24"/>
          <w:szCs w:val="24"/>
        </w:rPr>
        <w:t>Promotorul de proiect</w:t>
      </w:r>
      <w:r w:rsidRPr="008364BD">
        <w:rPr>
          <w:rFonts w:ascii="Arial" w:hAnsi="Arial" w:cs="Arial"/>
          <w:sz w:val="24"/>
          <w:szCs w:val="24"/>
        </w:rPr>
        <w:t xml:space="preserve"> cu privire la rapoartele, concluziile şi recomandările formulate de către orice alte organisme abilitate, care au un impact asupra Proiectului acestuia. </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8.12</w:t>
      </w:r>
      <w:r w:rsidRPr="008364BD">
        <w:rPr>
          <w:rFonts w:ascii="Arial" w:hAnsi="Arial" w:cs="Arial"/>
          <w:b/>
          <w:sz w:val="24"/>
          <w:szCs w:val="24"/>
        </w:rPr>
        <w:t xml:space="preserve"> </w:t>
      </w:r>
      <w:r w:rsidRPr="008364BD">
        <w:rPr>
          <w:rFonts w:ascii="Arial" w:hAnsi="Arial" w:cs="Arial"/>
          <w:sz w:val="24"/>
          <w:szCs w:val="24"/>
        </w:rPr>
        <w:t xml:space="preserve">Operatorul de Program are obligaţia de a sprijini </w:t>
      </w:r>
      <w:r w:rsidRPr="008364BD">
        <w:rPr>
          <w:rFonts w:ascii="Arial" w:hAnsi="Arial" w:cs="Arial"/>
          <w:bCs/>
          <w:iCs/>
          <w:sz w:val="24"/>
          <w:szCs w:val="24"/>
        </w:rPr>
        <w:t>Promotorul de proiect</w:t>
      </w:r>
      <w:r w:rsidR="00986049">
        <w:rPr>
          <w:rFonts w:ascii="Arial" w:hAnsi="Arial" w:cs="Arial"/>
          <w:sz w:val="24"/>
          <w:szCs w:val="24"/>
        </w:rPr>
        <w:t xml:space="preserve"> prin furnizarea</w:t>
      </w:r>
      <w:r w:rsidRPr="008364BD">
        <w:rPr>
          <w:rFonts w:ascii="Arial" w:hAnsi="Arial" w:cs="Arial"/>
          <w:sz w:val="24"/>
          <w:szCs w:val="24"/>
        </w:rPr>
        <w:t xml:space="preserve"> informaţiilor sau clarificărilor pe care aceasta le consideră necesare pentru implementarea Proiectului.</w:t>
      </w:r>
    </w:p>
    <w:p w:rsidR="00385AA2" w:rsidRPr="008364BD" w:rsidRDefault="00385AA2" w:rsidP="009E76A2">
      <w:pPr>
        <w:spacing w:before="120" w:after="120"/>
        <w:jc w:val="both"/>
        <w:rPr>
          <w:rFonts w:ascii="Arial" w:hAnsi="Arial" w:cs="Arial"/>
          <w:bCs/>
          <w:iCs/>
          <w:color w:val="0000FF"/>
          <w:sz w:val="24"/>
          <w:szCs w:val="24"/>
        </w:rPr>
      </w:pPr>
      <w:r w:rsidRPr="008364BD">
        <w:rPr>
          <w:rFonts w:ascii="Arial" w:hAnsi="Arial" w:cs="Arial"/>
          <w:sz w:val="24"/>
          <w:szCs w:val="24"/>
        </w:rPr>
        <w:t>Art. 8.13</w:t>
      </w:r>
      <w:r w:rsidRPr="008364BD">
        <w:rPr>
          <w:rFonts w:ascii="Arial" w:hAnsi="Arial" w:cs="Arial"/>
          <w:b/>
          <w:sz w:val="24"/>
          <w:szCs w:val="24"/>
        </w:rPr>
        <w:t xml:space="preserve"> </w:t>
      </w:r>
      <w:r w:rsidRPr="008364BD">
        <w:rPr>
          <w:rFonts w:ascii="Arial" w:hAnsi="Arial" w:cs="Arial"/>
          <w:bCs/>
          <w:iCs/>
          <w:sz w:val="24"/>
          <w:szCs w:val="24"/>
        </w:rPr>
        <w:t>Operatorul de Program are obligaţia de a asigura monitorizarea implementării proiectului prin vizite la faţa locului şi prin verificarea rapoartelor şi a tuturor documentelor administrative.</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8.14</w:t>
      </w:r>
      <w:r w:rsidRPr="008364BD">
        <w:rPr>
          <w:rFonts w:ascii="Arial" w:hAnsi="Arial" w:cs="Arial"/>
          <w:b/>
          <w:sz w:val="24"/>
          <w:szCs w:val="24"/>
        </w:rPr>
        <w:t xml:space="preserve"> </w:t>
      </w:r>
      <w:r w:rsidRPr="008364BD">
        <w:rPr>
          <w:rFonts w:ascii="Arial" w:hAnsi="Arial" w:cs="Arial"/>
          <w:sz w:val="24"/>
          <w:szCs w:val="24"/>
        </w:rPr>
        <w:t xml:space="preserve">Operatorul de Program are obligaţia să verifice, ori de câte ori consideră necesar, prin misiuni la faţa locului, dacă toate cheltuielile declarate de către </w:t>
      </w:r>
      <w:r w:rsidRPr="008364BD">
        <w:rPr>
          <w:rFonts w:ascii="Arial" w:hAnsi="Arial" w:cs="Arial"/>
          <w:bCs/>
          <w:iCs/>
          <w:sz w:val="24"/>
          <w:szCs w:val="24"/>
        </w:rPr>
        <w:t>Promotorul de proiect</w:t>
      </w:r>
      <w:r w:rsidRPr="008364BD">
        <w:rPr>
          <w:rFonts w:ascii="Arial" w:hAnsi="Arial" w:cs="Arial"/>
          <w:sz w:val="24"/>
          <w:szCs w:val="24"/>
        </w:rPr>
        <w:t xml:space="preserve"> pentru operaţiuni sunt reale, au fost suportate efectiv de acesta şi sunt în conformitate cu legislaţia comunitară şi naţională, dacă produsele au fost furnizate / serviciile au fost prestate / lucrările au fost realizate în conformitate cu prevederile prezentului Contract.</w:t>
      </w:r>
    </w:p>
    <w:p w:rsidR="00385AA2" w:rsidRPr="008364BD" w:rsidRDefault="00385AA2" w:rsidP="009E76A2">
      <w:pPr>
        <w:spacing w:before="120" w:after="120"/>
        <w:jc w:val="both"/>
        <w:rPr>
          <w:rFonts w:ascii="Arial" w:hAnsi="Arial" w:cs="Arial"/>
          <w:color w:val="000000"/>
          <w:sz w:val="24"/>
          <w:szCs w:val="24"/>
        </w:rPr>
      </w:pPr>
      <w:r w:rsidRPr="008364BD">
        <w:rPr>
          <w:rFonts w:ascii="Arial" w:hAnsi="Arial" w:cs="Arial"/>
          <w:sz w:val="24"/>
          <w:szCs w:val="24"/>
        </w:rPr>
        <w:t>Art.</w:t>
      </w:r>
      <w:r w:rsidR="004F4940">
        <w:rPr>
          <w:rFonts w:ascii="Arial" w:hAnsi="Arial" w:cs="Arial"/>
          <w:sz w:val="24"/>
          <w:szCs w:val="24"/>
        </w:rPr>
        <w:t xml:space="preserve"> </w:t>
      </w:r>
      <w:r w:rsidRPr="008364BD">
        <w:rPr>
          <w:rFonts w:ascii="Arial" w:hAnsi="Arial" w:cs="Arial"/>
          <w:sz w:val="24"/>
          <w:szCs w:val="24"/>
        </w:rPr>
        <w:t>8.15</w:t>
      </w:r>
      <w:r w:rsidRPr="008364BD">
        <w:rPr>
          <w:rFonts w:ascii="Arial" w:hAnsi="Arial" w:cs="Arial"/>
          <w:b/>
          <w:sz w:val="24"/>
          <w:szCs w:val="24"/>
        </w:rPr>
        <w:t xml:space="preserve"> </w:t>
      </w:r>
      <w:r w:rsidRPr="008364BD">
        <w:rPr>
          <w:rFonts w:ascii="Arial" w:hAnsi="Arial" w:cs="Arial"/>
          <w:sz w:val="24"/>
          <w:szCs w:val="24"/>
        </w:rPr>
        <w:t xml:space="preserve">Operatorul de Program are obligaţia </w:t>
      </w:r>
      <w:r w:rsidRPr="008364BD">
        <w:rPr>
          <w:rFonts w:ascii="Arial" w:hAnsi="Arial" w:cs="Arial"/>
          <w:color w:val="000000"/>
          <w:sz w:val="24"/>
          <w:szCs w:val="24"/>
        </w:rPr>
        <w:t>să se asigure că se iau toate măsurile necesare şi adecvate pentru prevenirea apariţiei neregulilor, investigarea cu promptitudine şi eficienţă a cazurilor de suspiciune de neregulă şi constatarea neregulilor pe care le raportează corect şi le recuperează, inclusiv prin aplicarea corecţiilor financiare care se impun, potrivit prevederilor legale în vigoare incidente în materie.</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8.16</w:t>
      </w:r>
      <w:r w:rsidRPr="008364BD">
        <w:rPr>
          <w:rFonts w:ascii="Arial" w:hAnsi="Arial" w:cs="Arial"/>
          <w:b/>
          <w:sz w:val="24"/>
          <w:szCs w:val="24"/>
        </w:rPr>
        <w:t xml:space="preserve"> </w:t>
      </w:r>
      <w:r w:rsidRPr="008364BD">
        <w:rPr>
          <w:rFonts w:ascii="Arial" w:hAnsi="Arial" w:cs="Arial"/>
          <w:sz w:val="24"/>
          <w:szCs w:val="24"/>
        </w:rPr>
        <w:t xml:space="preserve">Operatorul de Program nu va răspunde pentru prejudiciile cauzate terţilor din culpa </w:t>
      </w:r>
      <w:r w:rsidRPr="008364BD">
        <w:rPr>
          <w:rFonts w:ascii="Arial" w:hAnsi="Arial" w:cs="Arial"/>
          <w:bCs/>
          <w:iCs/>
          <w:sz w:val="24"/>
          <w:szCs w:val="24"/>
        </w:rPr>
        <w:t>Promotorului de proiect</w:t>
      </w:r>
      <w:r w:rsidRPr="008364BD">
        <w:rPr>
          <w:rFonts w:ascii="Arial" w:hAnsi="Arial" w:cs="Arial"/>
          <w:sz w:val="24"/>
          <w:szCs w:val="24"/>
        </w:rPr>
        <w:t>.</w:t>
      </w:r>
    </w:p>
    <w:p w:rsidR="005A012E" w:rsidRPr="007665FB" w:rsidRDefault="00385AA2" w:rsidP="009E76A2">
      <w:pPr>
        <w:spacing w:before="120" w:after="120"/>
        <w:jc w:val="both"/>
        <w:rPr>
          <w:rFonts w:ascii="Arial" w:hAnsi="Arial" w:cs="Arial"/>
          <w:color w:val="000000"/>
          <w:sz w:val="24"/>
          <w:szCs w:val="24"/>
        </w:rPr>
      </w:pPr>
      <w:r w:rsidRPr="008364BD">
        <w:rPr>
          <w:rFonts w:ascii="Arial" w:hAnsi="Arial" w:cs="Arial"/>
          <w:sz w:val="24"/>
          <w:szCs w:val="24"/>
        </w:rPr>
        <w:t>Art. 8.17</w:t>
      </w:r>
      <w:r w:rsidRPr="008364BD">
        <w:rPr>
          <w:rFonts w:ascii="Arial" w:hAnsi="Arial" w:cs="Arial"/>
          <w:b/>
          <w:sz w:val="24"/>
          <w:szCs w:val="24"/>
        </w:rPr>
        <w:t xml:space="preserve"> </w:t>
      </w:r>
      <w:r w:rsidRPr="008364BD">
        <w:rPr>
          <w:rFonts w:ascii="Arial" w:hAnsi="Arial" w:cs="Arial"/>
          <w:sz w:val="24"/>
          <w:szCs w:val="24"/>
        </w:rPr>
        <w:t xml:space="preserve">Operatorul de Program are obligaţia </w:t>
      </w:r>
      <w:r w:rsidRPr="008364BD">
        <w:rPr>
          <w:rFonts w:ascii="Arial" w:hAnsi="Arial" w:cs="Arial"/>
          <w:color w:val="000000"/>
          <w:sz w:val="24"/>
          <w:szCs w:val="24"/>
        </w:rPr>
        <w:t>să se asigure de respectarea legislației locale, naționale și a Uniunii Europene inclusiv legislația de mediu, achiziții publice și ajutor de stat.</w:t>
      </w:r>
    </w:p>
    <w:p w:rsidR="00385AA2" w:rsidRPr="008364BD" w:rsidRDefault="00385AA2" w:rsidP="009E76A2">
      <w:pPr>
        <w:spacing w:before="120" w:after="120"/>
        <w:jc w:val="both"/>
        <w:rPr>
          <w:rFonts w:ascii="Arial" w:hAnsi="Arial" w:cs="Arial"/>
          <w:b/>
          <w:sz w:val="24"/>
          <w:szCs w:val="24"/>
        </w:rPr>
      </w:pPr>
      <w:r w:rsidRPr="008364BD">
        <w:rPr>
          <w:rFonts w:ascii="Arial" w:hAnsi="Arial" w:cs="Arial"/>
          <w:b/>
          <w:sz w:val="24"/>
          <w:szCs w:val="24"/>
        </w:rPr>
        <w:lastRenderedPageBreak/>
        <w:t>B. Responsabilităţile Promotorului de Proiect</w:t>
      </w:r>
    </w:p>
    <w:p w:rsidR="00191A3E" w:rsidRPr="008364BD" w:rsidRDefault="00191A3E" w:rsidP="009E76A2">
      <w:pPr>
        <w:spacing w:before="120" w:after="120"/>
        <w:jc w:val="both"/>
        <w:rPr>
          <w:rFonts w:ascii="Arial" w:hAnsi="Arial" w:cs="Arial"/>
          <w:b/>
          <w:sz w:val="24"/>
          <w:szCs w:val="24"/>
        </w:rPr>
      </w:pP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8.18 Promotorul de proiect are obligația să respecte valorile democratice, prevederile constituționale, principiile transversale și temele orizontale pe tot parcursul implementării proiectului.</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8.19 Promotorul de proiect are obligația să utilizeze finanţarea nerambursabilă numai în scopul realizării proiectului care face obiectul prezentului contract.</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8.20 Promotorul de proiect are obligația să implementeze proiectul pe propria sa răspundere şi în conformitate cu Cererea de finanțare / propunerea proiectului, anexă la prezentul contract, urmărind atingerea obiectivelor aşa</w:t>
      </w:r>
      <w:r w:rsidR="00AE09E4">
        <w:rPr>
          <w:rFonts w:ascii="Arial" w:hAnsi="Arial" w:cs="Arial"/>
          <w:sz w:val="24"/>
          <w:szCs w:val="24"/>
        </w:rPr>
        <w:t xml:space="preserve"> cum sunt precizate în aceasta.</w:t>
      </w:r>
    </w:p>
    <w:p w:rsidR="00385AA2" w:rsidRPr="008364BD" w:rsidRDefault="00385AA2" w:rsidP="009E76A2">
      <w:pPr>
        <w:pStyle w:val="xl61"/>
        <w:pBdr>
          <w:left w:val="none" w:sz="0" w:space="0" w:color="auto"/>
        </w:pBdr>
        <w:autoSpaceDE w:val="0"/>
        <w:autoSpaceDN w:val="0"/>
        <w:adjustRightInd w:val="0"/>
        <w:spacing w:before="120" w:beforeAutospacing="0" w:after="120" w:afterAutospacing="0"/>
        <w:rPr>
          <w:szCs w:val="24"/>
          <w:lang w:val="ro-RO"/>
        </w:rPr>
      </w:pPr>
      <w:r w:rsidRPr="008364BD">
        <w:rPr>
          <w:szCs w:val="24"/>
        </w:rPr>
        <w:t xml:space="preserve">Art. 8.21 Promotorul de proiect are obligația </w:t>
      </w:r>
      <w:r w:rsidRPr="008364BD">
        <w:rPr>
          <w:szCs w:val="24"/>
          <w:lang w:val="ro-RO"/>
        </w:rPr>
        <w:t>să asigure sumele necesare cofinanţării cheltuielilor eligibile şi finanţării cheltuielilor neeligibile în vederea implementării Proiectului.</w:t>
      </w:r>
    </w:p>
    <w:p w:rsidR="00385AA2" w:rsidRPr="008364BD" w:rsidRDefault="00385AA2" w:rsidP="009E76A2">
      <w:pPr>
        <w:pStyle w:val="xl61"/>
        <w:pBdr>
          <w:left w:val="none" w:sz="0" w:space="0" w:color="auto"/>
        </w:pBdr>
        <w:autoSpaceDE w:val="0"/>
        <w:autoSpaceDN w:val="0"/>
        <w:adjustRightInd w:val="0"/>
        <w:spacing w:before="120" w:beforeAutospacing="0" w:after="120" w:afterAutospacing="0"/>
        <w:rPr>
          <w:szCs w:val="24"/>
        </w:rPr>
      </w:pPr>
      <w:r w:rsidRPr="008364BD">
        <w:rPr>
          <w:szCs w:val="24"/>
        </w:rPr>
        <w:t>Art. 8.22 Promotorul de proiect are obligația să implementeze Proiectul cu toată atenţia, eficienţa, transparenţa şi diligenţa necesare, în concordanţă cu regulile de bune practici din domeniul de activitate vizat şi în conformitate cu prezentul Contract, cu Acordul de Implementare a Programului, cu Regulamentul, cu respectarea instrucțiunilor emise de către Operatorul de Program, precum şi a legislaţiei naţionale şi europene în vigoare.</w:t>
      </w:r>
    </w:p>
    <w:p w:rsidR="00385AA2" w:rsidRPr="008364BD" w:rsidRDefault="00385AA2" w:rsidP="009E76A2">
      <w:pPr>
        <w:pStyle w:val="xl61"/>
        <w:pBdr>
          <w:left w:val="none" w:sz="0" w:space="0" w:color="auto"/>
        </w:pBdr>
        <w:autoSpaceDE w:val="0"/>
        <w:autoSpaceDN w:val="0"/>
        <w:adjustRightInd w:val="0"/>
        <w:spacing w:before="120" w:beforeAutospacing="0" w:after="120" w:afterAutospacing="0"/>
        <w:rPr>
          <w:szCs w:val="24"/>
        </w:rPr>
      </w:pPr>
      <w:r w:rsidRPr="008364BD">
        <w:rPr>
          <w:szCs w:val="24"/>
        </w:rPr>
        <w:t>Art. 8.23 Promotorul de proiect are obligația să implementeze proiectul în conformitate cu Acordul de parteneriat şi cu respec</w:t>
      </w:r>
      <w:r w:rsidR="0087697E" w:rsidRPr="008364BD">
        <w:rPr>
          <w:szCs w:val="24"/>
        </w:rPr>
        <w:t>t</w:t>
      </w:r>
      <w:r w:rsidRPr="008364BD">
        <w:rPr>
          <w:szCs w:val="24"/>
        </w:rPr>
        <w:t xml:space="preserve">area prevederilor cererii de finanţare. </w:t>
      </w:r>
    </w:p>
    <w:p w:rsidR="00385AA2" w:rsidRPr="008364BD" w:rsidRDefault="00385AA2" w:rsidP="009E76A2">
      <w:pPr>
        <w:pStyle w:val="xl61"/>
        <w:pBdr>
          <w:left w:val="none" w:sz="0" w:space="0" w:color="auto"/>
        </w:pBdr>
        <w:autoSpaceDE w:val="0"/>
        <w:autoSpaceDN w:val="0"/>
        <w:adjustRightInd w:val="0"/>
        <w:spacing w:before="120" w:beforeAutospacing="0" w:after="120" w:afterAutospacing="0"/>
        <w:rPr>
          <w:szCs w:val="24"/>
        </w:rPr>
      </w:pPr>
      <w:r w:rsidRPr="008364BD">
        <w:rPr>
          <w:szCs w:val="24"/>
        </w:rPr>
        <w:t>Art. 8.24 Promotorul de Proiect răspunde individual în faţa Operatorului de Program şi solidar cu partenerul/partenerii de proiect pentru prejudiciile cauzate terţilor pe parcursul implementării Proiectului.</w:t>
      </w:r>
    </w:p>
    <w:p w:rsidR="00385AA2" w:rsidRPr="008364BD" w:rsidRDefault="00385AA2" w:rsidP="009E76A2">
      <w:pPr>
        <w:pStyle w:val="xl61"/>
        <w:pBdr>
          <w:left w:val="none" w:sz="0" w:space="0" w:color="auto"/>
        </w:pBdr>
        <w:autoSpaceDE w:val="0"/>
        <w:autoSpaceDN w:val="0"/>
        <w:adjustRightInd w:val="0"/>
        <w:spacing w:before="120" w:beforeAutospacing="0" w:after="120" w:afterAutospacing="0"/>
        <w:rPr>
          <w:szCs w:val="24"/>
        </w:rPr>
      </w:pPr>
      <w:r w:rsidRPr="008364BD">
        <w:rPr>
          <w:szCs w:val="24"/>
        </w:rPr>
        <w:t>Art. 8.25 Promotorii de proiecte au obligaţia de a transmite documentele aferente proiectului, solicitate de către Operatorul de Program, la termenele şi în formatele standard stabilite prin contractul de finanţare a proiectului, completate cu informaţii corecte, complete şi de calitate corespunzătoare.</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 xml:space="preserve">Art. 8.26 Promotorul de proiect are obligația să pună la dispoziţia Operatorului de Program toate informaţiile solicitate legate de implementarea proiectului. Pentru aceasta, Promotorul de Proiect trebuie să întocmească previziuni de depunere a cererilor de rambursare, precum și rapoarte intermediare de progres şi raportul final al proiectului potrivit formularelor anexate la prezentul contract. </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8.27 În cazul în care rapoartele înaintate nu sunt complete sau necesită modificări, Promotorul de Proiect are obligaţia de a face completările şi modificările solicitate şi de a retransmite rapoartele în termen de 3 (trei) zile lucrătoare de la primirea înştiinţării.</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8.28 Promotorul de proiect are obligația să respecte elementele de identitate vizuală ale Mecanismului Financiar SEE 2009-2014 şi să le plaseze/promoveze pe materialele elaborate în cadrul proiectului.</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8.29 Promotorul de proiect are obligația să respecte şi să actualizeze ori de câte ori est</w:t>
      </w:r>
      <w:r w:rsidR="00D223E6">
        <w:rPr>
          <w:rFonts w:ascii="Arial" w:hAnsi="Arial" w:cs="Arial"/>
          <w:sz w:val="24"/>
          <w:szCs w:val="24"/>
        </w:rPr>
        <w:t>e</w:t>
      </w:r>
      <w:r w:rsidRPr="008364BD">
        <w:rPr>
          <w:rFonts w:ascii="Arial" w:hAnsi="Arial" w:cs="Arial"/>
          <w:sz w:val="24"/>
          <w:szCs w:val="24"/>
        </w:rPr>
        <w:t xml:space="preserve"> necesar planul pentru managementul riscurilor şi planul pentru combaterea riscurilor, aferente proiectului.</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8.30 Promotorul de proiect are obligația să accepte că poate face parte din eşantionul de control ex-ante pentru procedurile de achiziţii publice.</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8.31 Promotorul de proiect are obligația să reflecte corect şi la zi şi să păstreze în evidenţele sale contabile toate operaţiunile economico-financiare ale proiectului şi să le prezinte Operatorul de Program ori de câte ori îi sunt solicitate.</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lastRenderedPageBreak/>
        <w:t xml:space="preserve">Art. 8.32 Promotorul de proiect are obligația </w:t>
      </w:r>
      <w:r w:rsidRPr="008364BD">
        <w:rPr>
          <w:rFonts w:ascii="Arial" w:hAnsi="Arial" w:cs="Arial"/>
          <w:color w:val="000000"/>
          <w:sz w:val="24"/>
          <w:szCs w:val="24"/>
        </w:rPr>
        <w:t xml:space="preserve">să menţină fie un sistem contabil separat, fie o evidenţă contabilă adecvată pentru toate tranzacţiile aferente proiectului, </w:t>
      </w:r>
      <w:r w:rsidR="00404CDA" w:rsidRPr="008364BD">
        <w:rPr>
          <w:rFonts w:ascii="Arial" w:hAnsi="Arial" w:cs="Arial"/>
          <w:color w:val="000000"/>
          <w:sz w:val="24"/>
          <w:szCs w:val="24"/>
        </w:rPr>
        <w:t xml:space="preserve">folosind conturi analitice specifice, </w:t>
      </w:r>
      <w:r w:rsidRPr="008364BD">
        <w:rPr>
          <w:rFonts w:ascii="Arial" w:hAnsi="Arial" w:cs="Arial"/>
          <w:color w:val="000000"/>
          <w:sz w:val="24"/>
          <w:szCs w:val="24"/>
        </w:rPr>
        <w:t>cu respectarea reglementărilor contabile naţionale.</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8.33 Promotorul de proiect are obligația să prezinte Operatorului de Program cererea de rambursare împreună cu documente justificative întocmite corect şi legal.</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8.34 Promotorul de proiect are obligația să permită accesul în vederea  controlului şi verificărilor Operatorului de Program şi/sau altor structuri cu atribuţii de control / verificare / audit în cadrul Mecanismului Financiar SEE 2009-2014,  în legătură cu modul de utilizare a fondurilor nerambursabile acordate de acesta conform Art.</w:t>
      </w:r>
      <w:r w:rsidR="00505543">
        <w:rPr>
          <w:rFonts w:ascii="Arial" w:hAnsi="Arial" w:cs="Arial"/>
          <w:sz w:val="24"/>
          <w:szCs w:val="24"/>
        </w:rPr>
        <w:t xml:space="preserve"> </w:t>
      </w:r>
      <w:r w:rsidRPr="008364BD">
        <w:rPr>
          <w:rFonts w:ascii="Arial" w:hAnsi="Arial" w:cs="Arial"/>
          <w:sz w:val="24"/>
          <w:szCs w:val="24"/>
        </w:rPr>
        <w:t>2.5 din prezentul contract.</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8.35 Promotorul de proiect are obligația să ia toate măsurile necesare pentru a evita orice conflicte de interese şi să informeze Operatorul de Program, fără întârziere, cu privire la orice situaţie care constituie sau ar putea determina apariţia oricărui astfel de conflict de interese.</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 xml:space="preserve">Art. 8.36 Promotorul de proiect are obligația să respecte prevederile legislaţiei naţionale în domeniul achiziţiilor publice, respectiv: </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 O.U.G. nr.</w:t>
      </w:r>
      <w:r w:rsidR="000E2986">
        <w:rPr>
          <w:rFonts w:ascii="Arial" w:hAnsi="Arial" w:cs="Arial"/>
          <w:sz w:val="24"/>
          <w:szCs w:val="24"/>
        </w:rPr>
        <w:t xml:space="preserve"> </w:t>
      </w:r>
      <w:r w:rsidRPr="008364BD">
        <w:rPr>
          <w:rFonts w:ascii="Arial" w:hAnsi="Arial" w:cs="Arial"/>
          <w:sz w:val="24"/>
          <w:szCs w:val="24"/>
        </w:rPr>
        <w:t>34/2006, privind atribuirea contractelor de achiziţie publică, a contractelor de concesiune de lucrări publice şi a contractelor de concesiun</w:t>
      </w:r>
      <w:r w:rsidR="00B207D3">
        <w:rPr>
          <w:rFonts w:ascii="Arial" w:hAnsi="Arial" w:cs="Arial"/>
          <w:sz w:val="24"/>
          <w:szCs w:val="24"/>
        </w:rPr>
        <w:t>e de servicii, cu modificările ș</w:t>
      </w:r>
      <w:r w:rsidRPr="008364BD">
        <w:rPr>
          <w:rFonts w:ascii="Arial" w:hAnsi="Arial" w:cs="Arial"/>
          <w:sz w:val="24"/>
          <w:szCs w:val="24"/>
        </w:rPr>
        <w:t xml:space="preserve">i completările ulterioare; </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 xml:space="preserve">b. Ordinului nr. 1120/2013 privind aprobarea procedurii simplificate aplicate de beneficiarii privați în cadrul proiectelor finanțate din instrumente structurale, obiectivul </w:t>
      </w:r>
      <w:r w:rsidRPr="008364BD">
        <w:rPr>
          <w:rFonts w:ascii="Arial" w:hAnsi="Arial" w:cs="Arial"/>
          <w:sz w:val="24"/>
          <w:szCs w:val="24"/>
          <w:lang w:val="en-GB"/>
        </w:rPr>
        <w:t>“</w:t>
      </w:r>
      <w:r w:rsidRPr="008364BD">
        <w:rPr>
          <w:rFonts w:ascii="Arial" w:hAnsi="Arial" w:cs="Arial"/>
          <w:sz w:val="24"/>
          <w:szCs w:val="24"/>
        </w:rPr>
        <w:t>Convergență</w:t>
      </w:r>
      <w:r w:rsidRPr="008364BD">
        <w:rPr>
          <w:rFonts w:ascii="Arial" w:hAnsi="Arial" w:cs="Arial"/>
          <w:sz w:val="24"/>
          <w:szCs w:val="24"/>
          <w:lang w:val="en-GB"/>
        </w:rPr>
        <w:t>”</w:t>
      </w:r>
      <w:r w:rsidRPr="008364BD">
        <w:rPr>
          <w:rFonts w:ascii="Arial" w:hAnsi="Arial" w:cs="Arial"/>
          <w:sz w:val="24"/>
          <w:szCs w:val="24"/>
        </w:rPr>
        <w:t>, precum și în cadrul proiectelor finanțate prin Mecanismele Financiare SEE pentru atribuirea contractelor de f</w:t>
      </w:r>
      <w:r w:rsidR="009644DE">
        <w:rPr>
          <w:rFonts w:ascii="Arial" w:hAnsi="Arial" w:cs="Arial"/>
          <w:sz w:val="24"/>
          <w:szCs w:val="24"/>
        </w:rPr>
        <w:t>urnizare, servicii sau lucrări.</w:t>
      </w:r>
    </w:p>
    <w:p w:rsidR="00385AA2" w:rsidRPr="008364BD" w:rsidRDefault="00385AA2" w:rsidP="009E76A2">
      <w:pPr>
        <w:pStyle w:val="ListParagraph"/>
        <w:spacing w:before="120" w:after="120"/>
        <w:ind w:left="0"/>
        <w:contextualSpacing w:val="0"/>
        <w:jc w:val="both"/>
        <w:rPr>
          <w:rFonts w:ascii="Arial" w:hAnsi="Arial" w:cs="Arial"/>
        </w:rPr>
      </w:pPr>
      <w:r w:rsidRPr="008364BD">
        <w:rPr>
          <w:rFonts w:ascii="Arial" w:hAnsi="Arial" w:cs="Arial"/>
        </w:rPr>
        <w:t>Art. 8.37 Promotorul de proiect are obligația să păstreze toate documentele sale și ale partenerilor săi, inclusiv documentele contabile, privind activităţile şi cheltuielile eligibile în vederea asigurării unei piste de audit adecvate, în conformitate cu regulamentele europene şi naţionale. Toate documentele vor fi păstrate inclusiv pe o perioadă de 5 ani de la finalizarea proiectului/aprobarea raportului final al proiectului.</w:t>
      </w:r>
    </w:p>
    <w:p w:rsidR="00385AA2" w:rsidRPr="008364BD" w:rsidRDefault="00385AA2" w:rsidP="009E76A2">
      <w:pPr>
        <w:pStyle w:val="ListParagraph"/>
        <w:spacing w:before="120" w:after="120"/>
        <w:ind w:left="0"/>
        <w:contextualSpacing w:val="0"/>
        <w:jc w:val="both"/>
        <w:rPr>
          <w:rFonts w:ascii="Arial" w:hAnsi="Arial" w:cs="Arial"/>
        </w:rPr>
      </w:pPr>
      <w:r w:rsidRPr="008364BD">
        <w:rPr>
          <w:rFonts w:ascii="Arial" w:hAnsi="Arial" w:cs="Arial"/>
        </w:rPr>
        <w:t xml:space="preserve">Art. 8.38 Promotorul de proiect se asigură că orice material rezidual sau extras din activitățile proiectului este refolosit, reciclat, tratat </w:t>
      </w:r>
      <w:r w:rsidR="00465364" w:rsidRPr="008364BD">
        <w:rPr>
          <w:rFonts w:ascii="Arial" w:hAnsi="Arial" w:cs="Arial"/>
        </w:rPr>
        <w:t xml:space="preserve">sau </w:t>
      </w:r>
      <w:r w:rsidRPr="008364BD">
        <w:rPr>
          <w:rFonts w:ascii="Arial" w:hAnsi="Arial" w:cs="Arial"/>
        </w:rPr>
        <w:t>depozitat într-un mod ecologic</w:t>
      </w:r>
      <w:r w:rsidR="00DC0DA8" w:rsidRPr="008364BD">
        <w:rPr>
          <w:rFonts w:ascii="Arial" w:hAnsi="Arial" w:cs="Arial"/>
        </w:rPr>
        <w:t>.</w:t>
      </w:r>
    </w:p>
    <w:p w:rsidR="00AB0A24" w:rsidRPr="008364BD" w:rsidRDefault="00AB0A24" w:rsidP="009E76A2">
      <w:pPr>
        <w:tabs>
          <w:tab w:val="left" w:pos="567"/>
        </w:tabs>
        <w:spacing w:before="120" w:after="120"/>
        <w:jc w:val="both"/>
        <w:rPr>
          <w:rFonts w:ascii="Arial" w:hAnsi="Arial" w:cs="Arial"/>
          <w:sz w:val="24"/>
          <w:szCs w:val="24"/>
        </w:rPr>
      </w:pPr>
      <w:r w:rsidRPr="008364BD">
        <w:rPr>
          <w:rFonts w:ascii="Arial" w:hAnsi="Arial" w:cs="Arial"/>
          <w:sz w:val="24"/>
          <w:szCs w:val="24"/>
        </w:rPr>
        <w:t>Art. 8.39 Promotorul de proiect are obligația de a declara anual, dar nu mai târziu de 1 februarie, dobânda aferentă contului bancar al proiectului și de a o rambursa Operatorului de Program în 10 zile lucrătoare de la data declarației.</w:t>
      </w:r>
    </w:p>
    <w:p w:rsidR="00385AA2" w:rsidRPr="008364BD" w:rsidRDefault="00AB0A24" w:rsidP="009E76A2">
      <w:pPr>
        <w:tabs>
          <w:tab w:val="left" w:pos="567"/>
        </w:tabs>
        <w:spacing w:before="120" w:after="120"/>
        <w:jc w:val="both"/>
        <w:rPr>
          <w:rFonts w:ascii="Arial" w:hAnsi="Arial" w:cs="Arial"/>
          <w:sz w:val="24"/>
          <w:szCs w:val="24"/>
        </w:rPr>
      </w:pPr>
      <w:r w:rsidRPr="008364BD">
        <w:rPr>
          <w:rFonts w:ascii="Arial" w:hAnsi="Arial" w:cs="Arial"/>
          <w:sz w:val="24"/>
          <w:szCs w:val="24"/>
        </w:rPr>
        <w:t>Art. 8.40</w:t>
      </w:r>
      <w:r w:rsidR="00385AA2" w:rsidRPr="008364BD">
        <w:rPr>
          <w:rFonts w:ascii="Arial" w:hAnsi="Arial" w:cs="Arial"/>
          <w:sz w:val="24"/>
          <w:szCs w:val="24"/>
        </w:rPr>
        <w:t xml:space="preserve"> Promotorul de proiect are obligația, ca pe perioada implementării proiectului şi timp de 5 ani, după finalizarea acestuia, să nu aducă modificări substanţiale investiţiei realizate prin proiect sub sancţiunea rezilierii contractului cu sistarea finanţării nerambursabile şi recuperarea integrală a sumelor acordate până în acel moment, în conformitate cu legislaţia naţională.</w:t>
      </w:r>
    </w:p>
    <w:p w:rsidR="00385AA2" w:rsidRPr="008364BD" w:rsidRDefault="00AB0A24" w:rsidP="009E76A2">
      <w:pPr>
        <w:spacing w:before="120" w:after="120"/>
        <w:jc w:val="both"/>
        <w:rPr>
          <w:rFonts w:ascii="Arial" w:hAnsi="Arial" w:cs="Arial"/>
          <w:sz w:val="24"/>
          <w:szCs w:val="24"/>
        </w:rPr>
      </w:pPr>
      <w:r w:rsidRPr="008364BD">
        <w:rPr>
          <w:rFonts w:ascii="Arial" w:hAnsi="Arial" w:cs="Arial"/>
          <w:sz w:val="24"/>
          <w:szCs w:val="24"/>
        </w:rPr>
        <w:t>Art. 8.41</w:t>
      </w:r>
      <w:r w:rsidR="00385AA2" w:rsidRPr="008364BD">
        <w:rPr>
          <w:rFonts w:ascii="Arial" w:hAnsi="Arial" w:cs="Arial"/>
          <w:sz w:val="24"/>
          <w:szCs w:val="24"/>
        </w:rPr>
        <w:t xml:space="preserve"> Modificările substanţiale la un proiect sunt acelea care:</w:t>
      </w:r>
    </w:p>
    <w:p w:rsidR="00385AA2" w:rsidRPr="008364BD" w:rsidRDefault="00385AA2" w:rsidP="009E76A2">
      <w:pPr>
        <w:numPr>
          <w:ilvl w:val="1"/>
          <w:numId w:val="28"/>
        </w:numPr>
        <w:tabs>
          <w:tab w:val="left" w:pos="360"/>
        </w:tabs>
        <w:spacing w:before="120" w:after="120"/>
        <w:jc w:val="both"/>
        <w:rPr>
          <w:rFonts w:ascii="Arial" w:hAnsi="Arial" w:cs="Arial"/>
          <w:sz w:val="24"/>
          <w:szCs w:val="24"/>
        </w:rPr>
      </w:pPr>
      <w:r w:rsidRPr="008364BD">
        <w:rPr>
          <w:rFonts w:ascii="Arial" w:hAnsi="Arial" w:cs="Arial"/>
          <w:sz w:val="24"/>
          <w:szCs w:val="24"/>
        </w:rPr>
        <w:t>afectează major natura şi condiţiile de implementare sau oferă unui te</w:t>
      </w:r>
      <w:r w:rsidR="00BA7BCE">
        <w:rPr>
          <w:rFonts w:ascii="Arial" w:hAnsi="Arial" w:cs="Arial"/>
          <w:sz w:val="24"/>
          <w:szCs w:val="24"/>
        </w:rPr>
        <w:t xml:space="preserve">rţ un avantaj necuvenit, </w:t>
      </w:r>
      <w:r w:rsidRPr="008364BD">
        <w:rPr>
          <w:rFonts w:ascii="Arial" w:hAnsi="Arial" w:cs="Arial"/>
          <w:sz w:val="24"/>
          <w:szCs w:val="24"/>
        </w:rPr>
        <w:t>şi</w:t>
      </w:r>
    </w:p>
    <w:p w:rsidR="00385AA2" w:rsidRPr="008364BD" w:rsidRDefault="00385AA2" w:rsidP="009E76A2">
      <w:pPr>
        <w:numPr>
          <w:ilvl w:val="1"/>
          <w:numId w:val="28"/>
        </w:numPr>
        <w:tabs>
          <w:tab w:val="left" w:pos="360"/>
        </w:tabs>
        <w:spacing w:before="120" w:after="120"/>
        <w:jc w:val="both"/>
        <w:rPr>
          <w:rFonts w:ascii="Arial" w:hAnsi="Arial" w:cs="Arial"/>
          <w:sz w:val="24"/>
          <w:szCs w:val="24"/>
        </w:rPr>
      </w:pPr>
      <w:r w:rsidRPr="008364BD">
        <w:rPr>
          <w:rFonts w:ascii="Arial" w:hAnsi="Arial" w:cs="Arial"/>
          <w:sz w:val="24"/>
          <w:szCs w:val="24"/>
        </w:rPr>
        <w:t>rezultă de asemenea dintr-o schimbare a naturii proprietăţii unui articol de infrastructură, o încet</w:t>
      </w:r>
      <w:r w:rsidR="00BA7BCE">
        <w:rPr>
          <w:rFonts w:ascii="Arial" w:hAnsi="Arial" w:cs="Arial"/>
          <w:sz w:val="24"/>
          <w:szCs w:val="24"/>
        </w:rPr>
        <w:t>are sau schimbare în localizare</w:t>
      </w:r>
      <w:r w:rsidRPr="008364BD">
        <w:rPr>
          <w:rFonts w:ascii="Arial" w:hAnsi="Arial" w:cs="Arial"/>
          <w:sz w:val="24"/>
          <w:szCs w:val="24"/>
        </w:rPr>
        <w:t>a investiţiei sau încetarea activităţii finanțate (</w:t>
      </w:r>
      <w:r w:rsidRPr="008364BD">
        <w:rPr>
          <w:rFonts w:ascii="Arial" w:hAnsi="Arial" w:cs="Arial"/>
          <w:i/>
          <w:sz w:val="24"/>
          <w:szCs w:val="24"/>
        </w:rPr>
        <w:t>după caz, unde se aplică</w:t>
      </w:r>
      <w:r w:rsidRPr="008364BD">
        <w:rPr>
          <w:rFonts w:ascii="Arial" w:hAnsi="Arial" w:cs="Arial"/>
          <w:sz w:val="24"/>
          <w:szCs w:val="24"/>
        </w:rPr>
        <w:t>).</w:t>
      </w:r>
    </w:p>
    <w:p w:rsidR="00385AA2" w:rsidRPr="008364BD" w:rsidRDefault="00385AA2" w:rsidP="009E76A2">
      <w:pPr>
        <w:tabs>
          <w:tab w:val="left" w:pos="360"/>
        </w:tabs>
        <w:jc w:val="both"/>
        <w:rPr>
          <w:rFonts w:ascii="Arial" w:hAnsi="Arial" w:cs="Arial"/>
          <w:color w:val="FF0000"/>
          <w:sz w:val="24"/>
          <w:szCs w:val="24"/>
        </w:rPr>
      </w:pPr>
    </w:p>
    <w:p w:rsidR="005A012E" w:rsidRPr="008364BD" w:rsidRDefault="000F2CB6" w:rsidP="009E76A2">
      <w:pPr>
        <w:tabs>
          <w:tab w:val="left" w:pos="360"/>
        </w:tabs>
        <w:jc w:val="both"/>
        <w:rPr>
          <w:rFonts w:ascii="Arial" w:hAnsi="Arial" w:cs="Arial"/>
          <w:sz w:val="24"/>
          <w:szCs w:val="24"/>
          <w:lang w:val="en-US"/>
        </w:rPr>
      </w:pPr>
      <w:r w:rsidRPr="008364BD">
        <w:rPr>
          <w:rFonts w:ascii="Arial" w:hAnsi="Arial" w:cs="Arial"/>
          <w:sz w:val="24"/>
          <w:szCs w:val="24"/>
        </w:rPr>
        <w:lastRenderedPageBreak/>
        <w:t xml:space="preserve">Art. 8.42 </w:t>
      </w:r>
      <w:r w:rsidRPr="008364BD">
        <w:rPr>
          <w:rFonts w:ascii="Arial" w:hAnsi="Arial" w:cs="Arial"/>
          <w:sz w:val="24"/>
          <w:szCs w:val="24"/>
          <w:lang w:val="en-US"/>
        </w:rPr>
        <w:t>Promotorul de proiect răspunde pentru îndepl</w:t>
      </w:r>
      <w:r w:rsidR="001865B4">
        <w:rPr>
          <w:rFonts w:ascii="Arial" w:hAnsi="Arial" w:cs="Arial"/>
          <w:sz w:val="24"/>
          <w:szCs w:val="24"/>
          <w:lang w:val="en-US"/>
        </w:rPr>
        <w:t>inirea tuturor obligațiilor şi î</w:t>
      </w:r>
      <w:r w:rsidRPr="008364BD">
        <w:rPr>
          <w:rFonts w:ascii="Arial" w:hAnsi="Arial" w:cs="Arial"/>
          <w:sz w:val="24"/>
          <w:szCs w:val="24"/>
          <w:lang w:val="en-US"/>
        </w:rPr>
        <w:t>n cazul în care nu este titularul drepturilor reale asupra bunurilor mobile și imobile ce fac obiectul proiectului finanţat prin prezentul contract.</w:t>
      </w:r>
    </w:p>
    <w:p w:rsidR="000F2CB6" w:rsidRPr="008364BD" w:rsidRDefault="000F2CB6" w:rsidP="009E76A2">
      <w:pPr>
        <w:tabs>
          <w:tab w:val="left" w:pos="360"/>
        </w:tabs>
        <w:jc w:val="both"/>
        <w:rPr>
          <w:rFonts w:ascii="Arial" w:hAnsi="Arial" w:cs="Arial"/>
          <w:color w:val="FF0000"/>
          <w:sz w:val="24"/>
          <w:szCs w:val="24"/>
        </w:rPr>
      </w:pPr>
    </w:p>
    <w:p w:rsidR="00385AA2" w:rsidRPr="008364BD" w:rsidRDefault="00385AA2" w:rsidP="009E76A2">
      <w:pPr>
        <w:tabs>
          <w:tab w:val="left" w:pos="360"/>
        </w:tabs>
        <w:spacing w:before="120" w:after="120"/>
        <w:jc w:val="both"/>
        <w:rPr>
          <w:rFonts w:ascii="Arial" w:hAnsi="Arial" w:cs="Arial"/>
          <w:b/>
          <w:sz w:val="24"/>
          <w:szCs w:val="24"/>
        </w:rPr>
      </w:pPr>
      <w:r w:rsidRPr="008364BD">
        <w:rPr>
          <w:rFonts w:ascii="Arial" w:hAnsi="Arial" w:cs="Arial"/>
          <w:b/>
          <w:sz w:val="24"/>
          <w:szCs w:val="24"/>
        </w:rPr>
        <w:t>CAPITOLUL 9 - PENALITĂȚI ȘI DAUNE INTERESE</w:t>
      </w:r>
    </w:p>
    <w:p w:rsidR="00191A3E" w:rsidRPr="008364BD" w:rsidRDefault="00191A3E" w:rsidP="009E76A2">
      <w:pPr>
        <w:tabs>
          <w:tab w:val="left" w:pos="360"/>
        </w:tabs>
        <w:spacing w:before="120" w:after="120"/>
        <w:jc w:val="both"/>
        <w:rPr>
          <w:rFonts w:ascii="Arial" w:hAnsi="Arial" w:cs="Arial"/>
          <w:b/>
          <w:sz w:val="24"/>
          <w:szCs w:val="24"/>
        </w:rPr>
      </w:pPr>
    </w:p>
    <w:p w:rsidR="00385AA2" w:rsidRPr="008364BD" w:rsidRDefault="00385AA2" w:rsidP="009E76A2">
      <w:pPr>
        <w:autoSpaceDE w:val="0"/>
        <w:autoSpaceDN w:val="0"/>
        <w:adjustRightInd w:val="0"/>
        <w:spacing w:before="120" w:after="120"/>
        <w:jc w:val="both"/>
        <w:rPr>
          <w:rFonts w:ascii="Arial" w:hAnsi="Arial" w:cs="Arial"/>
          <w:bCs/>
          <w:sz w:val="24"/>
          <w:szCs w:val="24"/>
          <w:lang w:val="en-US"/>
        </w:rPr>
      </w:pPr>
      <w:r w:rsidRPr="008364BD">
        <w:rPr>
          <w:rFonts w:ascii="Arial" w:hAnsi="Arial" w:cs="Arial"/>
          <w:sz w:val="24"/>
          <w:szCs w:val="24"/>
        </w:rPr>
        <w:t xml:space="preserve">Art. 9.1 </w:t>
      </w:r>
      <w:r w:rsidRPr="008364BD">
        <w:rPr>
          <w:rFonts w:ascii="Arial" w:hAnsi="Arial" w:cs="Arial"/>
          <w:bCs/>
          <w:sz w:val="24"/>
          <w:szCs w:val="24"/>
          <w:lang w:val="en-US"/>
        </w:rPr>
        <w:t>Promotorul de proiect înţelege şi acceptă faptul că neexecutarea culpabilă a obligațiilor prezentului Contract în ceea ce privește raportarea, implementarea și restituirea sumelor prevăzute în prezentul Contract, impune plata de daune interese.</w:t>
      </w:r>
    </w:p>
    <w:p w:rsidR="005A012E" w:rsidRPr="008364BD" w:rsidRDefault="005A012E" w:rsidP="005A012E">
      <w:pPr>
        <w:pStyle w:val="NoSpacing"/>
        <w:spacing w:before="120" w:after="120"/>
        <w:jc w:val="both"/>
        <w:rPr>
          <w:rFonts w:ascii="Arial" w:hAnsi="Arial" w:cs="Arial"/>
        </w:rPr>
      </w:pPr>
      <w:r w:rsidRPr="008364BD">
        <w:rPr>
          <w:rFonts w:ascii="Arial" w:hAnsi="Arial" w:cs="Arial"/>
        </w:rPr>
        <w:t xml:space="preserve">Art. 9.2 În cazul în care Promotorul de Proiect  nu a depus niciun raport intermediar de progres în termen de maximum 6 luni de la primirea avansului, acesta se restituie operatorului de program, inclusiv dobânda generată de acesta, în termen de 10 zile lucrătoare de la expirarea termenului maxim de depunere. </w:t>
      </w:r>
    </w:p>
    <w:p w:rsidR="00385AA2" w:rsidRPr="008364BD" w:rsidRDefault="00385AA2" w:rsidP="009E76A2">
      <w:pPr>
        <w:pStyle w:val="NoSpacing"/>
        <w:spacing w:before="120" w:after="120"/>
        <w:jc w:val="both"/>
        <w:rPr>
          <w:rFonts w:ascii="Arial" w:hAnsi="Arial" w:cs="Arial"/>
        </w:rPr>
      </w:pPr>
      <w:r w:rsidRPr="008364BD">
        <w:rPr>
          <w:rFonts w:ascii="Arial" w:hAnsi="Arial" w:cs="Arial"/>
        </w:rPr>
        <w:t>Art. 9.</w:t>
      </w:r>
      <w:r w:rsidR="005A012E" w:rsidRPr="008364BD">
        <w:rPr>
          <w:rFonts w:ascii="Arial" w:hAnsi="Arial" w:cs="Arial"/>
        </w:rPr>
        <w:t>3</w:t>
      </w:r>
      <w:r w:rsidRPr="008364BD">
        <w:rPr>
          <w:rFonts w:ascii="Arial" w:hAnsi="Arial" w:cs="Arial"/>
        </w:rPr>
        <w:t xml:space="preserve"> În cazul în care termenul stabilit prin notificarea transmisă de Operatorul de Proiect cu privire la restituirea sumelor nu a fost respectat, Promotorul de Proiect va plăti penalităţi de întârziere în procent</w:t>
      </w:r>
      <w:r w:rsidR="003672B9" w:rsidRPr="008364BD">
        <w:rPr>
          <w:rFonts w:ascii="Arial" w:hAnsi="Arial" w:cs="Arial"/>
        </w:rPr>
        <w:t xml:space="preserve"> de 0,1% pe zi de întârziere </w:t>
      </w:r>
      <w:r w:rsidR="004017AA" w:rsidRPr="008364BD">
        <w:rPr>
          <w:rFonts w:ascii="Arial" w:hAnsi="Arial" w:cs="Arial"/>
        </w:rPr>
        <w:t xml:space="preserve">din suma datorată, până la </w:t>
      </w:r>
      <w:r w:rsidRPr="008364BD">
        <w:rPr>
          <w:rFonts w:ascii="Arial" w:hAnsi="Arial" w:cs="Arial"/>
        </w:rPr>
        <w:t>data restituirii sumelor stabilite</w:t>
      </w:r>
      <w:r w:rsidR="004017AA" w:rsidRPr="008364BD">
        <w:rPr>
          <w:rFonts w:ascii="Arial" w:hAnsi="Arial" w:cs="Arial"/>
        </w:rPr>
        <w:t xml:space="preserve"> de către Operatorul de Program.</w:t>
      </w:r>
    </w:p>
    <w:p w:rsidR="005A012E" w:rsidRPr="008364BD" w:rsidRDefault="005A012E" w:rsidP="009E76A2">
      <w:pPr>
        <w:pStyle w:val="NoSpacing"/>
        <w:spacing w:before="120" w:after="120"/>
        <w:jc w:val="both"/>
        <w:rPr>
          <w:rFonts w:ascii="Arial" w:hAnsi="Arial" w:cs="Arial"/>
        </w:rPr>
      </w:pPr>
      <w:r w:rsidRPr="008364BD">
        <w:rPr>
          <w:rFonts w:ascii="Arial" w:hAnsi="Arial" w:cs="Arial"/>
        </w:rPr>
        <w:t>Art. 9.4. Plata penalităților nu prejudiciază dreptul Operatorului de Program de a solicita Promotorului de Proiect plata de daune interese în condițiile legii.</w:t>
      </w:r>
    </w:p>
    <w:p w:rsidR="00385AA2" w:rsidRPr="008364BD" w:rsidRDefault="005A012E" w:rsidP="009E76A2">
      <w:pPr>
        <w:pStyle w:val="NoSpacing"/>
        <w:spacing w:before="120" w:after="120"/>
        <w:jc w:val="both"/>
        <w:rPr>
          <w:rFonts w:ascii="Arial" w:hAnsi="Arial" w:cs="Arial"/>
        </w:rPr>
      </w:pPr>
      <w:r w:rsidRPr="008364BD">
        <w:rPr>
          <w:rFonts w:ascii="Arial" w:hAnsi="Arial" w:cs="Arial"/>
        </w:rPr>
        <w:t>Art. 9.5</w:t>
      </w:r>
      <w:r w:rsidR="00385AA2" w:rsidRPr="008364BD">
        <w:rPr>
          <w:rFonts w:ascii="Arial" w:hAnsi="Arial" w:cs="Arial"/>
        </w:rPr>
        <w:t xml:space="preserve"> În cazul în care Promotorul de Proiect  nu transmite niciun raport intermediar </w:t>
      </w:r>
      <w:r w:rsidRPr="008364BD">
        <w:rPr>
          <w:rFonts w:ascii="Arial" w:hAnsi="Arial" w:cs="Arial"/>
        </w:rPr>
        <w:t xml:space="preserve">de progres </w:t>
      </w:r>
      <w:r w:rsidR="00385AA2" w:rsidRPr="008364BD">
        <w:rPr>
          <w:rFonts w:ascii="Arial" w:hAnsi="Arial" w:cs="Arial"/>
        </w:rPr>
        <w:t>timp de 8 luni, cheltuielile aferente respectivei perioade de raportare vor fi neeligibile.</w:t>
      </w:r>
    </w:p>
    <w:p w:rsidR="00385AA2" w:rsidRPr="008364BD" w:rsidRDefault="00385AA2" w:rsidP="009E76A2">
      <w:pPr>
        <w:tabs>
          <w:tab w:val="left" w:pos="360"/>
        </w:tabs>
        <w:jc w:val="both"/>
        <w:rPr>
          <w:rFonts w:ascii="Arial" w:hAnsi="Arial" w:cs="Arial"/>
          <w:b/>
          <w:sz w:val="24"/>
          <w:szCs w:val="24"/>
        </w:rPr>
      </w:pPr>
    </w:p>
    <w:p w:rsidR="00385AA2" w:rsidRPr="008364BD" w:rsidRDefault="00385AA2" w:rsidP="009E76A2">
      <w:pPr>
        <w:widowControl w:val="0"/>
        <w:autoSpaceDE w:val="0"/>
        <w:autoSpaceDN w:val="0"/>
        <w:adjustRightInd w:val="0"/>
        <w:spacing w:before="120" w:after="120"/>
        <w:jc w:val="both"/>
        <w:rPr>
          <w:rFonts w:ascii="Arial" w:hAnsi="Arial" w:cs="Arial"/>
          <w:b/>
          <w:bCs/>
          <w:sz w:val="24"/>
          <w:szCs w:val="24"/>
        </w:rPr>
      </w:pPr>
      <w:r w:rsidRPr="008364BD">
        <w:rPr>
          <w:rFonts w:ascii="Arial" w:hAnsi="Arial" w:cs="Arial"/>
          <w:b/>
          <w:bCs/>
          <w:color w:val="000000"/>
          <w:sz w:val="24"/>
          <w:szCs w:val="24"/>
        </w:rPr>
        <w:t>CAPITOLUL 10 -</w:t>
      </w:r>
      <w:r w:rsidRPr="008364BD">
        <w:rPr>
          <w:rFonts w:ascii="Arial" w:hAnsi="Arial" w:cs="Arial"/>
          <w:b/>
          <w:bCs/>
          <w:sz w:val="24"/>
          <w:szCs w:val="24"/>
        </w:rPr>
        <w:t xml:space="preserve"> DREPTURILE DE PROPRIETATE INTELECTUALĂ</w:t>
      </w:r>
    </w:p>
    <w:p w:rsidR="00191A3E" w:rsidRPr="008364BD" w:rsidRDefault="00191A3E" w:rsidP="009E76A2">
      <w:pPr>
        <w:widowControl w:val="0"/>
        <w:autoSpaceDE w:val="0"/>
        <w:autoSpaceDN w:val="0"/>
        <w:adjustRightInd w:val="0"/>
        <w:spacing w:before="120" w:after="120"/>
        <w:jc w:val="both"/>
        <w:rPr>
          <w:rFonts w:ascii="Arial" w:hAnsi="Arial" w:cs="Arial"/>
          <w:b/>
          <w:bCs/>
          <w:color w:val="000000"/>
          <w:sz w:val="24"/>
          <w:szCs w:val="24"/>
        </w:rPr>
      </w:pPr>
    </w:p>
    <w:p w:rsidR="00385AA2" w:rsidRPr="008364BD" w:rsidRDefault="00385AA2" w:rsidP="009E76A2">
      <w:pPr>
        <w:widowControl w:val="0"/>
        <w:autoSpaceDE w:val="0"/>
        <w:autoSpaceDN w:val="0"/>
        <w:adjustRightInd w:val="0"/>
        <w:spacing w:before="120" w:after="120"/>
        <w:jc w:val="both"/>
        <w:rPr>
          <w:rFonts w:ascii="Arial" w:hAnsi="Arial" w:cs="Arial"/>
          <w:color w:val="000000"/>
          <w:sz w:val="24"/>
          <w:szCs w:val="24"/>
        </w:rPr>
      </w:pPr>
      <w:r w:rsidRPr="008364BD">
        <w:rPr>
          <w:rFonts w:ascii="Arial" w:hAnsi="Arial" w:cs="Arial"/>
          <w:bCs/>
          <w:color w:val="000000"/>
          <w:sz w:val="24"/>
          <w:szCs w:val="24"/>
        </w:rPr>
        <w:t xml:space="preserve">Art. 10.1 </w:t>
      </w:r>
      <w:r w:rsidR="00780B8F" w:rsidRPr="008364BD">
        <w:rPr>
          <w:rFonts w:ascii="Arial" w:hAnsi="Arial" w:cs="Arial"/>
          <w:bCs/>
          <w:color w:val="000000"/>
          <w:sz w:val="24"/>
          <w:szCs w:val="24"/>
        </w:rPr>
        <w:t xml:space="preserve">Prin efectul prezentului contract Promotorul de Proiect acordă Operatorului de Program cesiunea neexclusivă a drepturilor de proprietate intelectuală rezultate sau utilizate în cadrul proiectului. </w:t>
      </w:r>
    </w:p>
    <w:p w:rsidR="00780B8F" w:rsidRPr="008364BD" w:rsidRDefault="00780B8F" w:rsidP="00780B8F">
      <w:pPr>
        <w:pStyle w:val="Text1"/>
        <w:spacing w:before="120" w:after="120"/>
        <w:ind w:left="0"/>
        <w:rPr>
          <w:rFonts w:cs="Arial"/>
          <w:sz w:val="24"/>
          <w:szCs w:val="24"/>
          <w:lang w:val="ro-RO"/>
        </w:rPr>
      </w:pPr>
      <w:r w:rsidRPr="008364BD">
        <w:rPr>
          <w:rFonts w:cs="Arial"/>
          <w:bCs/>
          <w:color w:val="000000"/>
          <w:sz w:val="24"/>
          <w:szCs w:val="24"/>
        </w:rPr>
        <w:t xml:space="preserve">Art. 10.2 </w:t>
      </w:r>
      <w:r w:rsidRPr="008364BD">
        <w:rPr>
          <w:rFonts w:cs="Arial"/>
          <w:sz w:val="24"/>
          <w:szCs w:val="24"/>
          <w:lang w:val="ro-RO"/>
        </w:rPr>
        <w:t>Cesiunile consimțite de Promotorul de Proiect către Operatorul de Program acoperă toate modalitățile de utilizare a acestor materiale pentru promovarea Programului și comunicarea publică a rezultatelor acestuia, inclusiv prin punerea la dispoziție a materialelor pe pagina de internet a Programului sau prin alte mijloace de informare electronică.</w:t>
      </w:r>
    </w:p>
    <w:p w:rsidR="00385AA2" w:rsidRPr="008364BD" w:rsidRDefault="00385AA2" w:rsidP="009E76A2">
      <w:pPr>
        <w:pStyle w:val="NormalWeb"/>
        <w:autoSpaceDE w:val="0"/>
        <w:autoSpaceDN w:val="0"/>
        <w:spacing w:before="120" w:beforeAutospacing="0" w:after="120" w:afterAutospacing="0"/>
        <w:jc w:val="both"/>
        <w:rPr>
          <w:rFonts w:ascii="Arial" w:hAnsi="Arial" w:cs="Arial"/>
          <w:szCs w:val="24"/>
        </w:rPr>
      </w:pPr>
      <w:r w:rsidRPr="008364BD">
        <w:rPr>
          <w:rFonts w:ascii="Arial" w:hAnsi="Arial" w:cs="Arial"/>
          <w:bCs/>
          <w:color w:val="000000"/>
          <w:szCs w:val="24"/>
        </w:rPr>
        <w:t xml:space="preserve">Art. 10.3 </w:t>
      </w:r>
      <w:r w:rsidRPr="008364BD">
        <w:rPr>
          <w:rFonts w:ascii="Arial" w:hAnsi="Arial" w:cs="Arial"/>
          <w:szCs w:val="24"/>
        </w:rPr>
        <w:t xml:space="preserve">Partenerii acordă </w:t>
      </w:r>
      <w:r w:rsidR="00780B8F" w:rsidRPr="008364BD">
        <w:rPr>
          <w:rFonts w:ascii="Arial" w:hAnsi="Arial" w:cs="Arial"/>
          <w:szCs w:val="24"/>
        </w:rPr>
        <w:t>P</w:t>
      </w:r>
      <w:r w:rsidRPr="008364BD">
        <w:rPr>
          <w:rFonts w:ascii="Arial" w:hAnsi="Arial" w:cs="Arial"/>
          <w:szCs w:val="24"/>
        </w:rPr>
        <w:t xml:space="preserve">romotorului de </w:t>
      </w:r>
      <w:r w:rsidR="00780B8F" w:rsidRPr="008364BD">
        <w:rPr>
          <w:rFonts w:ascii="Arial" w:hAnsi="Arial" w:cs="Arial"/>
          <w:szCs w:val="24"/>
        </w:rPr>
        <w:t>P</w:t>
      </w:r>
      <w:r w:rsidRPr="008364BD">
        <w:rPr>
          <w:rFonts w:ascii="Arial" w:hAnsi="Arial" w:cs="Arial"/>
          <w:szCs w:val="24"/>
        </w:rPr>
        <w:t>roiect cesiunea neexclusivă a drepturilor de proprietate intelectuală pentru acele drepturi pe care fiecare din parteneri le deține dinainte de incepția</w:t>
      </w:r>
      <w:r w:rsidRPr="008364BD">
        <w:rPr>
          <w:rFonts w:ascii="Arial" w:hAnsi="Arial" w:cs="Arial"/>
          <w:color w:val="FF0000"/>
          <w:szCs w:val="24"/>
        </w:rPr>
        <w:t xml:space="preserve"> </w:t>
      </w:r>
      <w:r w:rsidRPr="008364BD">
        <w:rPr>
          <w:rFonts w:ascii="Arial" w:hAnsi="Arial" w:cs="Arial"/>
          <w:szCs w:val="24"/>
        </w:rPr>
        <w:t xml:space="preserve"> proiectului, pentru toate modalitățile de utilizare necesare realizării proiectului și pentru diseminarea rezultatelor proiectului și ale Programului.</w:t>
      </w:r>
    </w:p>
    <w:p w:rsidR="00385AA2" w:rsidRPr="008364BD" w:rsidRDefault="00385AA2" w:rsidP="009E76A2">
      <w:pPr>
        <w:pStyle w:val="NormalWeb"/>
        <w:autoSpaceDE w:val="0"/>
        <w:autoSpaceDN w:val="0"/>
        <w:spacing w:before="120" w:beforeAutospacing="0" w:after="120" w:afterAutospacing="0"/>
        <w:jc w:val="both"/>
        <w:rPr>
          <w:rFonts w:ascii="Arial" w:hAnsi="Arial" w:cs="Arial"/>
          <w:szCs w:val="24"/>
        </w:rPr>
      </w:pPr>
      <w:r w:rsidRPr="008364BD">
        <w:rPr>
          <w:rFonts w:ascii="Arial" w:hAnsi="Arial" w:cs="Arial"/>
          <w:bCs/>
          <w:color w:val="000000"/>
          <w:szCs w:val="24"/>
        </w:rPr>
        <w:t xml:space="preserve">Art. 10.4 </w:t>
      </w:r>
      <w:r w:rsidRPr="008364BD">
        <w:rPr>
          <w:rFonts w:ascii="Arial" w:hAnsi="Arial" w:cs="Arial"/>
          <w:szCs w:val="24"/>
        </w:rPr>
        <w:t xml:space="preserve">Pentru ceea </w:t>
      </w:r>
      <w:proofErr w:type="gramStart"/>
      <w:r w:rsidRPr="008364BD">
        <w:rPr>
          <w:rFonts w:ascii="Arial" w:hAnsi="Arial" w:cs="Arial"/>
          <w:szCs w:val="24"/>
        </w:rPr>
        <w:t>ce</w:t>
      </w:r>
      <w:proofErr w:type="gramEnd"/>
      <w:r w:rsidRPr="008364BD">
        <w:rPr>
          <w:rFonts w:ascii="Arial" w:hAnsi="Arial" w:cs="Arial"/>
          <w:szCs w:val="24"/>
        </w:rPr>
        <w:t xml:space="preserve"> se realizează în cadrul proiectului, </w:t>
      </w:r>
      <w:r w:rsidR="00780B8F" w:rsidRPr="008364BD">
        <w:rPr>
          <w:rFonts w:ascii="Arial" w:hAnsi="Arial" w:cs="Arial"/>
          <w:szCs w:val="24"/>
        </w:rPr>
        <w:t xml:space="preserve">Partenerii acordă Promotorului de Proiect </w:t>
      </w:r>
      <w:r w:rsidRPr="008364BD">
        <w:rPr>
          <w:rFonts w:ascii="Arial" w:hAnsi="Arial" w:cs="Arial"/>
          <w:szCs w:val="24"/>
        </w:rPr>
        <w:t>cesiunea exclusivă a drepturilor de proprietate, pentru toate modalitățile de utilizare necesare realizării proiectului și pentru diseminarea rezultatelor proiectului și ale Programului.</w:t>
      </w:r>
    </w:p>
    <w:p w:rsidR="00385AA2" w:rsidRPr="008364BD" w:rsidRDefault="00385AA2" w:rsidP="009E76A2">
      <w:pPr>
        <w:pStyle w:val="NormalWeb"/>
        <w:autoSpaceDE w:val="0"/>
        <w:autoSpaceDN w:val="0"/>
        <w:spacing w:before="120" w:beforeAutospacing="0" w:after="120" w:afterAutospacing="0"/>
        <w:jc w:val="both"/>
        <w:rPr>
          <w:rFonts w:ascii="Arial" w:hAnsi="Arial" w:cs="Arial"/>
          <w:szCs w:val="24"/>
        </w:rPr>
      </w:pPr>
      <w:r w:rsidRPr="008364BD">
        <w:rPr>
          <w:rFonts w:ascii="Arial" w:hAnsi="Arial" w:cs="Arial"/>
          <w:bCs/>
          <w:color w:val="000000"/>
          <w:szCs w:val="24"/>
        </w:rPr>
        <w:t xml:space="preserve">Art. 10.5 </w:t>
      </w:r>
      <w:r w:rsidR="00950919">
        <w:rPr>
          <w:rFonts w:ascii="Arial" w:hAnsi="Arial" w:cs="Arial"/>
          <w:szCs w:val="24"/>
        </w:rPr>
        <w:t>Cesiunile prevă</w:t>
      </w:r>
      <w:r w:rsidRPr="008364BD">
        <w:rPr>
          <w:rFonts w:ascii="Arial" w:hAnsi="Arial" w:cs="Arial"/>
          <w:szCs w:val="24"/>
        </w:rPr>
        <w:t>zute la a</w:t>
      </w:r>
      <w:r w:rsidR="00DC0DA8" w:rsidRPr="008364BD">
        <w:rPr>
          <w:rFonts w:ascii="Arial" w:hAnsi="Arial" w:cs="Arial"/>
          <w:szCs w:val="24"/>
        </w:rPr>
        <w:t>rt.10.3 și art.10</w:t>
      </w:r>
      <w:r w:rsidRPr="008364BD">
        <w:rPr>
          <w:rFonts w:ascii="Arial" w:hAnsi="Arial" w:cs="Arial"/>
          <w:szCs w:val="24"/>
        </w:rPr>
        <w:t xml:space="preserve">.4 se acordă pe toată durata implementării proiectului și pentru o perioadă de cel puțin 5 ani de la finalizarea proiectului și </w:t>
      </w:r>
      <w:r w:rsidR="00FD42B3" w:rsidRPr="008364BD">
        <w:rPr>
          <w:rFonts w:ascii="Arial" w:hAnsi="Arial" w:cs="Arial"/>
          <w:szCs w:val="24"/>
        </w:rPr>
        <w:t>sunt valabile</w:t>
      </w:r>
      <w:r w:rsidRPr="008364BD">
        <w:rPr>
          <w:rFonts w:ascii="Arial" w:hAnsi="Arial" w:cs="Arial"/>
          <w:szCs w:val="24"/>
        </w:rPr>
        <w:t xml:space="preserve"> pentru toate teritoriile în care urmează a fi diseminate rezultatele proiectului și ale Programului.</w:t>
      </w:r>
    </w:p>
    <w:p w:rsidR="00385AA2" w:rsidRPr="008364BD" w:rsidRDefault="00385AA2" w:rsidP="009E76A2">
      <w:pPr>
        <w:pStyle w:val="NormalWeb"/>
        <w:autoSpaceDE w:val="0"/>
        <w:autoSpaceDN w:val="0"/>
        <w:spacing w:before="120" w:beforeAutospacing="0" w:after="120" w:afterAutospacing="0"/>
        <w:jc w:val="both"/>
        <w:rPr>
          <w:rFonts w:ascii="Arial" w:hAnsi="Arial" w:cs="Arial"/>
          <w:szCs w:val="24"/>
        </w:rPr>
      </w:pPr>
      <w:r w:rsidRPr="008364BD">
        <w:rPr>
          <w:rFonts w:ascii="Arial" w:hAnsi="Arial" w:cs="Arial"/>
          <w:bCs/>
          <w:color w:val="000000"/>
          <w:szCs w:val="24"/>
        </w:rPr>
        <w:lastRenderedPageBreak/>
        <w:t>Art. 10.6</w:t>
      </w:r>
      <w:r w:rsidRPr="008364BD">
        <w:rPr>
          <w:rFonts w:ascii="Arial" w:hAnsi="Arial" w:cs="Arial"/>
          <w:szCs w:val="24"/>
        </w:rPr>
        <w:t xml:space="preserve"> Cesiunile prevăzute la a</w:t>
      </w:r>
      <w:r w:rsidR="00DC0DA8" w:rsidRPr="008364BD">
        <w:rPr>
          <w:rFonts w:ascii="Arial" w:hAnsi="Arial" w:cs="Arial"/>
          <w:szCs w:val="24"/>
        </w:rPr>
        <w:t>rt.10.3 și art.10</w:t>
      </w:r>
      <w:r w:rsidRPr="008364BD">
        <w:rPr>
          <w:rFonts w:ascii="Arial" w:hAnsi="Arial" w:cs="Arial"/>
          <w:szCs w:val="24"/>
        </w:rPr>
        <w:t>.4</w:t>
      </w:r>
      <w:r w:rsidR="00DC0DA8" w:rsidRPr="008364BD">
        <w:rPr>
          <w:rFonts w:ascii="Arial" w:hAnsi="Arial" w:cs="Arial"/>
          <w:szCs w:val="24"/>
        </w:rPr>
        <w:t xml:space="preserve"> </w:t>
      </w:r>
      <w:r w:rsidRPr="008364BD">
        <w:rPr>
          <w:rFonts w:ascii="Arial" w:hAnsi="Arial" w:cs="Arial"/>
          <w:szCs w:val="24"/>
        </w:rPr>
        <w:t>nu dau naștere unor pretenții materiale suplimentare din partea cedentului.</w:t>
      </w:r>
    </w:p>
    <w:p w:rsidR="00191A3E" w:rsidRPr="008364BD" w:rsidRDefault="00191A3E" w:rsidP="009E76A2">
      <w:pPr>
        <w:pStyle w:val="NormalWeb"/>
        <w:autoSpaceDE w:val="0"/>
        <w:autoSpaceDN w:val="0"/>
        <w:spacing w:before="120" w:beforeAutospacing="0" w:after="120" w:afterAutospacing="0"/>
        <w:jc w:val="both"/>
        <w:rPr>
          <w:rFonts w:ascii="Arial" w:hAnsi="Arial" w:cs="Arial"/>
          <w:szCs w:val="24"/>
        </w:rPr>
      </w:pPr>
    </w:p>
    <w:p w:rsidR="00385AA2" w:rsidRPr="008364BD" w:rsidRDefault="00385AA2" w:rsidP="009E76A2">
      <w:pPr>
        <w:widowControl w:val="0"/>
        <w:autoSpaceDE w:val="0"/>
        <w:autoSpaceDN w:val="0"/>
        <w:adjustRightInd w:val="0"/>
        <w:spacing w:before="120" w:after="120"/>
        <w:jc w:val="both"/>
        <w:rPr>
          <w:rFonts w:ascii="Arial" w:hAnsi="Arial" w:cs="Arial"/>
          <w:color w:val="000000"/>
          <w:sz w:val="24"/>
          <w:szCs w:val="24"/>
        </w:rPr>
      </w:pPr>
      <w:r w:rsidRPr="008364BD">
        <w:rPr>
          <w:rFonts w:ascii="Arial" w:hAnsi="Arial" w:cs="Arial"/>
          <w:bCs/>
          <w:color w:val="000000"/>
          <w:sz w:val="24"/>
          <w:szCs w:val="24"/>
        </w:rPr>
        <w:t xml:space="preserve">Art. 10.7 </w:t>
      </w:r>
      <w:r w:rsidRPr="008364BD">
        <w:rPr>
          <w:rFonts w:ascii="Arial" w:hAnsi="Arial" w:cs="Arial"/>
          <w:sz w:val="24"/>
          <w:szCs w:val="24"/>
        </w:rPr>
        <w:t>Mărcile de serviciu, cesiunile de licență de marcă și / sau modele / desene, lucrări protejate prin legislația privind drepturile de proprietate industrială, aferente proiectului, vor fi înregistrate prin grija promotorului</w:t>
      </w:r>
      <w:r w:rsidR="00D36C4C">
        <w:rPr>
          <w:rFonts w:ascii="Arial" w:hAnsi="Arial" w:cs="Arial"/>
          <w:sz w:val="24"/>
          <w:szCs w:val="24"/>
        </w:rPr>
        <w:t xml:space="preserve"> </w:t>
      </w:r>
      <w:r w:rsidRPr="008364BD">
        <w:rPr>
          <w:rFonts w:ascii="Arial" w:hAnsi="Arial" w:cs="Arial"/>
          <w:sz w:val="24"/>
          <w:szCs w:val="24"/>
        </w:rPr>
        <w:t xml:space="preserve">de proiect  / titularului drepturilor reale și pe cheltuiala acestuia și vor fi utilizate în cadrul proiectului și </w:t>
      </w:r>
      <w:r w:rsidR="00D36C4C">
        <w:rPr>
          <w:rFonts w:ascii="Arial" w:hAnsi="Arial" w:cs="Arial"/>
          <w:sz w:val="24"/>
          <w:szCs w:val="24"/>
        </w:rPr>
        <w:t>pentru diseminarea rezultatelor</w:t>
      </w:r>
      <w:r w:rsidRPr="008364BD">
        <w:rPr>
          <w:rFonts w:ascii="Arial" w:hAnsi="Arial" w:cs="Arial"/>
          <w:sz w:val="24"/>
          <w:szCs w:val="24"/>
        </w:rPr>
        <w:t>.</w:t>
      </w:r>
    </w:p>
    <w:p w:rsidR="00385AA2" w:rsidRPr="008364BD" w:rsidRDefault="00385AA2" w:rsidP="009E76A2">
      <w:pPr>
        <w:tabs>
          <w:tab w:val="left" w:pos="360"/>
        </w:tabs>
        <w:jc w:val="both"/>
        <w:rPr>
          <w:rFonts w:ascii="Arial" w:hAnsi="Arial" w:cs="Arial"/>
          <w:b/>
          <w:sz w:val="24"/>
          <w:szCs w:val="24"/>
        </w:rPr>
      </w:pPr>
    </w:p>
    <w:p w:rsidR="00385AA2" w:rsidRPr="008364BD" w:rsidRDefault="00385AA2" w:rsidP="009E76A2">
      <w:pPr>
        <w:autoSpaceDE w:val="0"/>
        <w:autoSpaceDN w:val="0"/>
        <w:adjustRightInd w:val="0"/>
        <w:spacing w:before="120" w:after="120"/>
        <w:jc w:val="both"/>
        <w:rPr>
          <w:rFonts w:ascii="Arial" w:hAnsi="Arial" w:cs="Arial"/>
          <w:b/>
          <w:bCs/>
          <w:sz w:val="24"/>
          <w:szCs w:val="24"/>
          <w:lang w:val="en-US"/>
        </w:rPr>
      </w:pPr>
      <w:r w:rsidRPr="008364BD">
        <w:rPr>
          <w:rFonts w:ascii="Arial" w:hAnsi="Arial" w:cs="Arial"/>
          <w:b/>
          <w:bCs/>
          <w:sz w:val="24"/>
          <w:szCs w:val="24"/>
          <w:lang w:val="en-US"/>
        </w:rPr>
        <w:t>CAPITOLUL 11 - PROPRIETATEA, UTILIZAREA ȘI MENTENANȚA</w:t>
      </w:r>
    </w:p>
    <w:p w:rsidR="00191A3E" w:rsidRPr="008364BD" w:rsidRDefault="00191A3E" w:rsidP="009E76A2">
      <w:pPr>
        <w:autoSpaceDE w:val="0"/>
        <w:autoSpaceDN w:val="0"/>
        <w:adjustRightInd w:val="0"/>
        <w:spacing w:before="120" w:after="120"/>
        <w:jc w:val="both"/>
        <w:rPr>
          <w:rFonts w:ascii="Arial" w:hAnsi="Arial" w:cs="Arial"/>
          <w:b/>
          <w:bCs/>
          <w:sz w:val="24"/>
          <w:szCs w:val="24"/>
          <w:lang w:val="en-US"/>
        </w:rPr>
      </w:pPr>
    </w:p>
    <w:p w:rsidR="00385AA2" w:rsidRPr="008364BD" w:rsidRDefault="00385AA2" w:rsidP="009E76A2">
      <w:pPr>
        <w:autoSpaceDE w:val="0"/>
        <w:autoSpaceDN w:val="0"/>
        <w:adjustRightInd w:val="0"/>
        <w:spacing w:before="120" w:after="120"/>
        <w:jc w:val="both"/>
        <w:rPr>
          <w:rFonts w:ascii="Arial" w:hAnsi="Arial" w:cs="Arial"/>
          <w:sz w:val="24"/>
          <w:szCs w:val="24"/>
          <w:lang w:val="en-US"/>
        </w:rPr>
      </w:pPr>
      <w:r w:rsidRPr="008364BD">
        <w:rPr>
          <w:rFonts w:ascii="Arial" w:hAnsi="Arial" w:cs="Arial"/>
          <w:bCs/>
          <w:color w:val="000000"/>
          <w:sz w:val="24"/>
          <w:szCs w:val="24"/>
        </w:rPr>
        <w:t xml:space="preserve">Art. 11.1 </w:t>
      </w:r>
      <w:r w:rsidRPr="008364BD">
        <w:rPr>
          <w:rFonts w:ascii="Arial" w:hAnsi="Arial" w:cs="Arial"/>
          <w:sz w:val="24"/>
          <w:szCs w:val="24"/>
          <w:lang w:val="en-US"/>
        </w:rPr>
        <w:t>Promotorul de proiect are obligația să menţină regimul actual al proprietății facilităţilor construite/ modernizate/ extinse (</w:t>
      </w:r>
      <w:r w:rsidRPr="008364BD">
        <w:rPr>
          <w:rFonts w:ascii="Arial" w:hAnsi="Arial" w:cs="Arial"/>
          <w:i/>
          <w:iCs/>
          <w:sz w:val="24"/>
          <w:szCs w:val="24"/>
          <w:lang w:val="en-US"/>
        </w:rPr>
        <w:t>unde este cazul</w:t>
      </w:r>
      <w:r w:rsidRPr="008364BD">
        <w:rPr>
          <w:rFonts w:ascii="Arial" w:hAnsi="Arial" w:cs="Arial"/>
          <w:sz w:val="24"/>
          <w:szCs w:val="24"/>
          <w:lang w:val="en-US"/>
        </w:rPr>
        <w:t>) și a bunurilor achiziţionate şi să nu gajeze sau ipotecheze facilităţile construite / modernizate / extinse şi bunurile achiziţionate din finanţarea nerambursabilă în perioada implementării proiectului și pe o perioadă de cel puţin 5 ani după finalizarea acesteia, şi să asigure exploatarea şi întreţinerea în această perioadă.</w:t>
      </w:r>
    </w:p>
    <w:p w:rsidR="00385AA2" w:rsidRPr="008364BD" w:rsidRDefault="00385AA2" w:rsidP="009E76A2">
      <w:pPr>
        <w:autoSpaceDE w:val="0"/>
        <w:autoSpaceDN w:val="0"/>
        <w:adjustRightInd w:val="0"/>
        <w:spacing w:before="120" w:after="120"/>
        <w:jc w:val="both"/>
        <w:rPr>
          <w:rFonts w:ascii="Arial" w:hAnsi="Arial" w:cs="Arial"/>
          <w:sz w:val="24"/>
          <w:szCs w:val="24"/>
          <w:lang w:val="en-US"/>
        </w:rPr>
      </w:pPr>
      <w:r w:rsidRPr="008364BD">
        <w:rPr>
          <w:rFonts w:ascii="Arial" w:hAnsi="Arial" w:cs="Arial"/>
          <w:bCs/>
          <w:color w:val="000000"/>
          <w:sz w:val="24"/>
          <w:szCs w:val="24"/>
        </w:rPr>
        <w:t xml:space="preserve">Art. 11.2 </w:t>
      </w:r>
      <w:r w:rsidRPr="008364BD">
        <w:rPr>
          <w:rFonts w:ascii="Arial" w:hAnsi="Arial" w:cs="Arial"/>
          <w:sz w:val="24"/>
          <w:szCs w:val="24"/>
          <w:lang w:val="en-US"/>
        </w:rPr>
        <w:t xml:space="preserve">Promotorul de proiect are obligația să încheie polițe de asigurare împotriva dispariției / distrugerii totale sau parțiale, în caz de dezastre naturale, </w:t>
      </w:r>
      <w:r w:rsidR="00E40E3B" w:rsidRPr="008364BD">
        <w:rPr>
          <w:rFonts w:ascii="Arial" w:hAnsi="Arial" w:cs="Arial"/>
          <w:sz w:val="24"/>
          <w:szCs w:val="24"/>
          <w:lang w:val="en-US"/>
        </w:rPr>
        <w:t xml:space="preserve">vandalism, incendii, inundații </w:t>
      </w:r>
      <w:r w:rsidRPr="008364BD">
        <w:rPr>
          <w:rFonts w:ascii="Arial" w:hAnsi="Arial" w:cs="Arial"/>
          <w:sz w:val="24"/>
          <w:szCs w:val="24"/>
          <w:lang w:val="en-US"/>
        </w:rPr>
        <w:t>și alte evenimente asemănătoare pentru  facilităţile construite/ modernizate/ e</w:t>
      </w:r>
      <w:r w:rsidR="00CB016C" w:rsidRPr="008364BD">
        <w:rPr>
          <w:rFonts w:ascii="Arial" w:hAnsi="Arial" w:cs="Arial"/>
          <w:sz w:val="24"/>
          <w:szCs w:val="24"/>
          <w:lang w:val="en-US"/>
        </w:rPr>
        <w:t>xtinse în cadrul proiectului, pentru</w:t>
      </w:r>
      <w:r w:rsidRPr="008364BD">
        <w:rPr>
          <w:rFonts w:ascii="Arial" w:hAnsi="Arial" w:cs="Arial"/>
          <w:sz w:val="24"/>
          <w:szCs w:val="24"/>
          <w:lang w:val="en-US"/>
        </w:rPr>
        <w:t xml:space="preserve"> perioada implementării proiectului și pe o perioadă de cel puţin 5 ani după finalizarea acesteia. </w:t>
      </w:r>
    </w:p>
    <w:p w:rsidR="00385AA2" w:rsidRPr="008364BD" w:rsidRDefault="00385AA2" w:rsidP="009E76A2">
      <w:pPr>
        <w:autoSpaceDE w:val="0"/>
        <w:autoSpaceDN w:val="0"/>
        <w:adjustRightInd w:val="0"/>
        <w:spacing w:before="120" w:after="120"/>
        <w:jc w:val="both"/>
        <w:rPr>
          <w:rFonts w:ascii="Arial" w:hAnsi="Arial" w:cs="Arial"/>
          <w:sz w:val="24"/>
          <w:szCs w:val="24"/>
          <w:lang w:val="en-US"/>
        </w:rPr>
      </w:pPr>
      <w:r w:rsidRPr="008364BD">
        <w:rPr>
          <w:rFonts w:ascii="Arial" w:hAnsi="Arial" w:cs="Arial"/>
          <w:bCs/>
          <w:color w:val="000000"/>
          <w:sz w:val="24"/>
          <w:szCs w:val="24"/>
        </w:rPr>
        <w:t xml:space="preserve">Art. 11.3 </w:t>
      </w:r>
      <w:r w:rsidRPr="008364BD">
        <w:rPr>
          <w:rFonts w:ascii="Arial" w:hAnsi="Arial" w:cs="Arial"/>
          <w:sz w:val="24"/>
          <w:szCs w:val="24"/>
          <w:lang w:val="en-US"/>
        </w:rPr>
        <w:t>Promotorul de proiect are obligația să încheie polițe de asigurare î</w:t>
      </w:r>
      <w:r w:rsidR="0079271D">
        <w:rPr>
          <w:rFonts w:ascii="Arial" w:hAnsi="Arial" w:cs="Arial"/>
          <w:sz w:val="24"/>
          <w:szCs w:val="24"/>
          <w:lang w:val="en-US"/>
        </w:rPr>
        <w:t>mpotriva pierderii/ dispariției</w:t>
      </w:r>
      <w:r w:rsidRPr="008364BD">
        <w:rPr>
          <w:rFonts w:ascii="Arial" w:hAnsi="Arial" w:cs="Arial"/>
          <w:sz w:val="24"/>
          <w:szCs w:val="24"/>
          <w:lang w:val="en-US"/>
        </w:rPr>
        <w:t>/ distrugerii toatale sau parțiale, în caz de dezastre naturale, vanda</w:t>
      </w:r>
      <w:r w:rsidR="0079271D">
        <w:rPr>
          <w:rFonts w:ascii="Arial" w:hAnsi="Arial" w:cs="Arial"/>
          <w:sz w:val="24"/>
          <w:szCs w:val="24"/>
          <w:lang w:val="en-US"/>
        </w:rPr>
        <w:t>lism, incendii, inundații, furt</w:t>
      </w:r>
      <w:r w:rsidRPr="008364BD">
        <w:rPr>
          <w:rFonts w:ascii="Arial" w:hAnsi="Arial" w:cs="Arial"/>
          <w:sz w:val="24"/>
          <w:szCs w:val="24"/>
          <w:lang w:val="en-US"/>
        </w:rPr>
        <w:t xml:space="preserve"> și alte evenimente asemănătoare pentru </w:t>
      </w:r>
      <w:r w:rsidR="003672B9" w:rsidRPr="008364BD">
        <w:rPr>
          <w:rFonts w:ascii="Arial" w:hAnsi="Arial" w:cs="Arial"/>
          <w:sz w:val="24"/>
          <w:szCs w:val="24"/>
          <w:lang w:val="en-US"/>
        </w:rPr>
        <w:t>e</w:t>
      </w:r>
      <w:r w:rsidRPr="008364BD">
        <w:rPr>
          <w:rFonts w:ascii="Arial" w:hAnsi="Arial" w:cs="Arial"/>
          <w:sz w:val="24"/>
          <w:szCs w:val="24"/>
          <w:lang w:val="en-US"/>
        </w:rPr>
        <w:t xml:space="preserve">chipamentele achiziționate în cadrul proiectului, </w:t>
      </w:r>
      <w:r w:rsidR="00CB016C" w:rsidRPr="008364BD">
        <w:rPr>
          <w:rFonts w:ascii="Arial" w:hAnsi="Arial" w:cs="Arial"/>
          <w:sz w:val="24"/>
          <w:szCs w:val="24"/>
          <w:lang w:val="en-US"/>
        </w:rPr>
        <w:t xml:space="preserve">de la momentul achiziționării </w:t>
      </w:r>
      <w:r w:rsidRPr="008364BD">
        <w:rPr>
          <w:rFonts w:ascii="Arial" w:hAnsi="Arial" w:cs="Arial"/>
          <w:sz w:val="24"/>
          <w:szCs w:val="24"/>
          <w:lang w:val="en-US"/>
        </w:rPr>
        <w:t>și pe o perioadă de cel puţin 5 ani după finalizarea acesteia.</w:t>
      </w:r>
    </w:p>
    <w:p w:rsidR="00385AA2" w:rsidRPr="008364BD" w:rsidRDefault="00385AA2" w:rsidP="009E76A2">
      <w:pPr>
        <w:autoSpaceDE w:val="0"/>
        <w:autoSpaceDN w:val="0"/>
        <w:adjustRightInd w:val="0"/>
        <w:spacing w:before="120" w:after="120"/>
        <w:jc w:val="both"/>
        <w:rPr>
          <w:rFonts w:ascii="Arial" w:hAnsi="Arial" w:cs="Arial"/>
          <w:sz w:val="24"/>
          <w:szCs w:val="24"/>
          <w:lang w:val="en-US"/>
        </w:rPr>
      </w:pPr>
      <w:r w:rsidRPr="008364BD">
        <w:rPr>
          <w:rFonts w:ascii="Arial" w:hAnsi="Arial" w:cs="Arial"/>
          <w:bCs/>
          <w:color w:val="000000"/>
          <w:sz w:val="24"/>
          <w:szCs w:val="24"/>
        </w:rPr>
        <w:t xml:space="preserve">Art. 11.4 </w:t>
      </w:r>
      <w:r w:rsidRPr="008364BD">
        <w:rPr>
          <w:rFonts w:ascii="Arial" w:hAnsi="Arial" w:cs="Arial"/>
          <w:sz w:val="24"/>
          <w:szCs w:val="24"/>
          <w:lang w:val="en-US"/>
        </w:rPr>
        <w:t xml:space="preserve">Promotorul de proiect are obligația de a asigura funcţionarea tuturor bunurilor, echipamentelor, clădirilor etc., </w:t>
      </w:r>
      <w:proofErr w:type="gramStart"/>
      <w:r w:rsidRPr="008364BD">
        <w:rPr>
          <w:rFonts w:ascii="Arial" w:hAnsi="Arial" w:cs="Arial"/>
          <w:sz w:val="24"/>
          <w:szCs w:val="24"/>
          <w:lang w:val="en-US"/>
        </w:rPr>
        <w:t>achiziţionate</w:t>
      </w:r>
      <w:proofErr w:type="gramEnd"/>
      <w:r w:rsidRPr="008364BD">
        <w:rPr>
          <w:rFonts w:ascii="Arial" w:hAnsi="Arial" w:cs="Arial"/>
          <w:sz w:val="24"/>
          <w:szCs w:val="24"/>
          <w:lang w:val="en-US"/>
        </w:rPr>
        <w:t xml:space="preserve"> din finanţarea nerambursabilă, la locul de desfăşurare a proiectului şi exclusiv în scopul pentru care au fost achiziţionate / restaurate.</w:t>
      </w:r>
    </w:p>
    <w:p w:rsidR="00E40E3B" w:rsidRPr="008364BD" w:rsidRDefault="000F2CB6" w:rsidP="00E40E3B">
      <w:pPr>
        <w:autoSpaceDE w:val="0"/>
        <w:autoSpaceDN w:val="0"/>
        <w:adjustRightInd w:val="0"/>
        <w:spacing w:before="120" w:after="120"/>
        <w:jc w:val="both"/>
        <w:rPr>
          <w:rFonts w:ascii="Arial" w:hAnsi="Arial" w:cs="Arial"/>
          <w:sz w:val="24"/>
          <w:szCs w:val="24"/>
          <w:lang w:val="en-US"/>
        </w:rPr>
      </w:pPr>
      <w:r w:rsidRPr="004B0AAF">
        <w:rPr>
          <w:rFonts w:ascii="Arial" w:hAnsi="Arial" w:cs="Arial"/>
          <w:bCs/>
          <w:color w:val="000000"/>
          <w:sz w:val="24"/>
          <w:szCs w:val="24"/>
        </w:rPr>
        <w:t xml:space="preserve">Art. 11.5 </w:t>
      </w:r>
      <w:r w:rsidRPr="004B0AAF">
        <w:rPr>
          <w:rFonts w:ascii="Arial" w:hAnsi="Arial" w:cs="Arial"/>
          <w:sz w:val="24"/>
          <w:szCs w:val="24"/>
          <w:lang w:val="en-US"/>
        </w:rPr>
        <w:t xml:space="preserve">Promotorul de proiect </w:t>
      </w:r>
      <w:r w:rsidR="00E40E3B" w:rsidRPr="004B0AAF">
        <w:rPr>
          <w:rFonts w:ascii="Arial" w:hAnsi="Arial" w:cs="Arial"/>
          <w:sz w:val="24"/>
          <w:szCs w:val="24"/>
          <w:lang w:val="en-US"/>
        </w:rPr>
        <w:t>are obligaţia de a asigura mentenenţa website-ului / lor rezultat / e în cadrul proiectului, pe perioada implementării proiectului și pe o perioadă de cel puţin 5 ani după finalizarea acesteia.</w:t>
      </w:r>
      <w:r w:rsidR="00E40E3B" w:rsidRPr="008364BD">
        <w:rPr>
          <w:rFonts w:ascii="Arial" w:hAnsi="Arial" w:cs="Arial"/>
          <w:sz w:val="24"/>
          <w:szCs w:val="24"/>
          <w:lang w:val="en-US"/>
        </w:rPr>
        <w:t xml:space="preserve"> </w:t>
      </w:r>
    </w:p>
    <w:p w:rsidR="008D2DB1" w:rsidRPr="007665FB" w:rsidRDefault="000F2CB6" w:rsidP="007665FB">
      <w:pPr>
        <w:autoSpaceDE w:val="0"/>
        <w:autoSpaceDN w:val="0"/>
        <w:adjustRightInd w:val="0"/>
        <w:spacing w:before="120" w:after="120"/>
        <w:jc w:val="both"/>
        <w:rPr>
          <w:rFonts w:ascii="Arial" w:hAnsi="Arial" w:cs="Arial"/>
          <w:sz w:val="24"/>
          <w:szCs w:val="24"/>
          <w:lang w:val="en-US"/>
        </w:rPr>
      </w:pPr>
      <w:r w:rsidRPr="008364BD">
        <w:rPr>
          <w:rFonts w:ascii="Arial" w:hAnsi="Arial" w:cs="Arial"/>
          <w:bCs/>
          <w:color w:val="000000"/>
          <w:sz w:val="24"/>
          <w:szCs w:val="24"/>
        </w:rPr>
        <w:t>Art. 11.6</w:t>
      </w:r>
      <w:r w:rsidR="00385AA2" w:rsidRPr="008364BD">
        <w:rPr>
          <w:rFonts w:ascii="Arial" w:hAnsi="Arial" w:cs="Arial"/>
          <w:sz w:val="24"/>
          <w:szCs w:val="24"/>
          <w:lang w:val="en-US"/>
        </w:rPr>
        <w:t xml:space="preserve"> Promotorul de proiect / partenerul / partenerii vor conveni, înainte de sfârşitul proiectului, asupra modului de acordare a dreptului de utilizare a echipamentelor, bunurilor, clădirilor etc. </w:t>
      </w:r>
      <w:proofErr w:type="gramStart"/>
      <w:r w:rsidR="00385AA2" w:rsidRPr="008364BD">
        <w:rPr>
          <w:rFonts w:ascii="Arial" w:hAnsi="Arial" w:cs="Arial"/>
          <w:sz w:val="24"/>
          <w:szCs w:val="24"/>
          <w:lang w:val="en-US"/>
        </w:rPr>
        <w:t>achiziţionate</w:t>
      </w:r>
      <w:proofErr w:type="gramEnd"/>
      <w:r w:rsidR="00385AA2" w:rsidRPr="008364BD">
        <w:rPr>
          <w:rFonts w:ascii="Arial" w:hAnsi="Arial" w:cs="Arial"/>
          <w:sz w:val="24"/>
          <w:szCs w:val="24"/>
          <w:lang w:val="en-US"/>
        </w:rPr>
        <w:t xml:space="preserve"> prin proiect cu obligaţia aprobării </w:t>
      </w:r>
      <w:r w:rsidR="00CF517E" w:rsidRPr="008364BD">
        <w:rPr>
          <w:rFonts w:ascii="Arial" w:hAnsi="Arial" w:cs="Arial"/>
          <w:sz w:val="24"/>
          <w:szCs w:val="24"/>
          <w:lang w:val="en-US"/>
        </w:rPr>
        <w:t xml:space="preserve">prealabile </w:t>
      </w:r>
      <w:r w:rsidR="00385AA2" w:rsidRPr="008364BD">
        <w:rPr>
          <w:rFonts w:ascii="Arial" w:hAnsi="Arial" w:cs="Arial"/>
          <w:sz w:val="24"/>
          <w:szCs w:val="24"/>
          <w:lang w:val="en-US"/>
        </w:rPr>
        <w:t xml:space="preserve">de către Operatorul de Program. </w:t>
      </w:r>
      <w:proofErr w:type="gramStart"/>
      <w:r w:rsidR="00385AA2" w:rsidRPr="008364BD">
        <w:rPr>
          <w:rFonts w:ascii="Arial" w:hAnsi="Arial" w:cs="Arial"/>
          <w:sz w:val="24"/>
          <w:szCs w:val="24"/>
          <w:lang w:val="en-US"/>
        </w:rPr>
        <w:t>Copii ale titlurilor de transfer vor fi ataşate raportului final.</w:t>
      </w:r>
      <w:proofErr w:type="gramEnd"/>
    </w:p>
    <w:p w:rsidR="008D2DB1" w:rsidRPr="008364BD" w:rsidRDefault="008D2DB1" w:rsidP="009E76A2">
      <w:pPr>
        <w:tabs>
          <w:tab w:val="left" w:pos="360"/>
        </w:tabs>
        <w:ind w:left="654"/>
        <w:jc w:val="both"/>
        <w:rPr>
          <w:rFonts w:ascii="Arial" w:hAnsi="Arial" w:cs="Arial"/>
          <w:sz w:val="24"/>
          <w:szCs w:val="24"/>
        </w:rPr>
      </w:pPr>
    </w:p>
    <w:p w:rsidR="00385AA2" w:rsidRPr="008364BD" w:rsidRDefault="00385AA2" w:rsidP="009E76A2">
      <w:pPr>
        <w:spacing w:before="120" w:after="120"/>
        <w:jc w:val="both"/>
        <w:rPr>
          <w:rFonts w:ascii="Arial" w:hAnsi="Arial" w:cs="Arial"/>
          <w:b/>
          <w:sz w:val="24"/>
          <w:szCs w:val="24"/>
        </w:rPr>
      </w:pPr>
      <w:r w:rsidRPr="008364BD">
        <w:rPr>
          <w:rFonts w:ascii="Arial" w:hAnsi="Arial" w:cs="Arial"/>
          <w:b/>
          <w:sz w:val="24"/>
          <w:szCs w:val="24"/>
        </w:rPr>
        <w:t>CAPITOLUL 12 – RAPORTARE, MONITORIZARE ȘI CONTROL</w:t>
      </w:r>
    </w:p>
    <w:p w:rsidR="00191A3E" w:rsidRPr="008364BD" w:rsidRDefault="00191A3E" w:rsidP="009E76A2">
      <w:pPr>
        <w:spacing w:before="120" w:after="120"/>
        <w:jc w:val="both"/>
        <w:rPr>
          <w:rFonts w:ascii="Arial" w:hAnsi="Arial" w:cs="Arial"/>
          <w:b/>
          <w:sz w:val="24"/>
          <w:szCs w:val="24"/>
        </w:rPr>
      </w:pP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12.1 Promotorul de p</w:t>
      </w:r>
      <w:r w:rsidR="005A012E" w:rsidRPr="008364BD">
        <w:rPr>
          <w:rFonts w:ascii="Arial" w:hAnsi="Arial" w:cs="Arial"/>
          <w:sz w:val="24"/>
          <w:szCs w:val="24"/>
        </w:rPr>
        <w:t>roiect trebuie să transmită un r</w:t>
      </w:r>
      <w:r w:rsidRPr="008364BD">
        <w:rPr>
          <w:rFonts w:ascii="Arial" w:hAnsi="Arial" w:cs="Arial"/>
          <w:sz w:val="24"/>
          <w:szCs w:val="24"/>
        </w:rPr>
        <w:t>aport intermedia</w:t>
      </w:r>
      <w:r w:rsidR="00773D06">
        <w:rPr>
          <w:rFonts w:ascii="Arial" w:hAnsi="Arial" w:cs="Arial"/>
          <w:sz w:val="24"/>
          <w:szCs w:val="24"/>
        </w:rPr>
        <w:t>r de progres la fiecare 4 luni,</w:t>
      </w:r>
      <w:r w:rsidRPr="008364BD">
        <w:rPr>
          <w:rFonts w:ascii="Arial" w:hAnsi="Arial" w:cs="Arial"/>
          <w:sz w:val="24"/>
          <w:szCs w:val="24"/>
        </w:rPr>
        <w:t xml:space="preserve"> care trebuie să cuprindă:</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w:t>
      </w:r>
      <w:r w:rsidR="00773D06">
        <w:rPr>
          <w:rFonts w:ascii="Arial" w:hAnsi="Arial" w:cs="Arial"/>
          <w:sz w:val="24"/>
          <w:szCs w:val="24"/>
        </w:rPr>
        <w:t xml:space="preserve"> </w:t>
      </w:r>
      <w:r w:rsidRPr="008364BD">
        <w:rPr>
          <w:rFonts w:ascii="Arial" w:hAnsi="Arial" w:cs="Arial"/>
          <w:sz w:val="24"/>
          <w:szCs w:val="24"/>
        </w:rPr>
        <w:t>descrierea progresului tehnic al proiectului, respectiv a activităţilor desfășurate, realizările şi rezultatele obținute,</w:t>
      </w:r>
      <w:r w:rsidR="00773D06">
        <w:rPr>
          <w:rFonts w:ascii="Arial" w:hAnsi="Arial" w:cs="Arial"/>
          <w:sz w:val="24"/>
          <w:szCs w:val="24"/>
        </w:rPr>
        <w:t xml:space="preserve"> </w:t>
      </w:r>
      <w:r w:rsidRPr="008364BD">
        <w:rPr>
          <w:rFonts w:ascii="Arial" w:hAnsi="Arial" w:cs="Arial"/>
          <w:sz w:val="24"/>
          <w:szCs w:val="24"/>
        </w:rPr>
        <w:t xml:space="preserve">informații privind procedurile de achiziție, calendarul proiectului, </w:t>
      </w:r>
      <w:r w:rsidRPr="008364BD">
        <w:rPr>
          <w:rFonts w:ascii="Arial" w:hAnsi="Arial" w:cs="Arial"/>
          <w:sz w:val="24"/>
          <w:szCs w:val="24"/>
        </w:rPr>
        <w:lastRenderedPageBreak/>
        <w:t>îndeplinirea obligațiilor cu privire la publicitate, modificările de proiect, îndeplinirea condițiilor de proiect, dacă este relevant și managementul riscurilor, din timpul perioadei de raportare;</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b.</w:t>
      </w:r>
      <w:r w:rsidR="00773D06">
        <w:rPr>
          <w:rFonts w:ascii="Arial" w:hAnsi="Arial" w:cs="Arial"/>
          <w:sz w:val="24"/>
          <w:szCs w:val="24"/>
        </w:rPr>
        <w:t xml:space="preserve"> </w:t>
      </w:r>
      <w:r w:rsidRPr="008364BD">
        <w:rPr>
          <w:rFonts w:ascii="Arial" w:hAnsi="Arial" w:cs="Arial"/>
          <w:sz w:val="24"/>
          <w:szCs w:val="24"/>
        </w:rPr>
        <w:t>descrierea progr</w:t>
      </w:r>
      <w:r w:rsidR="005A012E" w:rsidRPr="008364BD">
        <w:rPr>
          <w:rFonts w:ascii="Arial" w:hAnsi="Arial" w:cs="Arial"/>
          <w:sz w:val="24"/>
          <w:szCs w:val="24"/>
        </w:rPr>
        <w:t>esului financiar al proiectului referito</w:t>
      </w:r>
      <w:r w:rsidRPr="008364BD">
        <w:rPr>
          <w:rFonts w:ascii="Arial" w:hAnsi="Arial" w:cs="Arial"/>
          <w:sz w:val="24"/>
          <w:szCs w:val="24"/>
        </w:rPr>
        <w:t xml:space="preserve">r la cheltuielile efectuate în perioada de raportare </w:t>
      </w:r>
      <w:r w:rsidR="005A012E" w:rsidRPr="008364BD">
        <w:rPr>
          <w:rFonts w:ascii="Arial" w:hAnsi="Arial" w:cs="Arial"/>
          <w:sz w:val="24"/>
          <w:szCs w:val="24"/>
        </w:rPr>
        <w:t>precum și la</w:t>
      </w:r>
      <w:r w:rsidRPr="008364BD">
        <w:rPr>
          <w:rFonts w:ascii="Arial" w:hAnsi="Arial" w:cs="Arial"/>
          <w:sz w:val="24"/>
          <w:szCs w:val="24"/>
        </w:rPr>
        <w:t xml:space="preserve"> cheltuielile previzionate pentru următoarea perioadă de raportare. Acesta va fi însoțit de documentele justificative aferente și de asemenea, de situația tuturor misiunilor de audit/control efectuate la nivelul proiectului.</w:t>
      </w:r>
    </w:p>
    <w:p w:rsidR="00385AA2" w:rsidRPr="008364BD" w:rsidRDefault="004F4940" w:rsidP="009E76A2">
      <w:pPr>
        <w:spacing w:before="120" w:after="120"/>
        <w:jc w:val="both"/>
        <w:rPr>
          <w:rFonts w:ascii="Arial" w:hAnsi="Arial" w:cs="Arial"/>
          <w:sz w:val="24"/>
          <w:szCs w:val="24"/>
        </w:rPr>
      </w:pPr>
      <w:r>
        <w:rPr>
          <w:rFonts w:ascii="Arial" w:hAnsi="Arial" w:cs="Arial"/>
          <w:sz w:val="24"/>
          <w:szCs w:val="24"/>
        </w:rPr>
        <w:t>Art. 12.2</w:t>
      </w:r>
      <w:r w:rsidR="00385AA2" w:rsidRPr="008364BD">
        <w:rPr>
          <w:rFonts w:ascii="Arial" w:hAnsi="Arial" w:cs="Arial"/>
          <w:sz w:val="24"/>
          <w:szCs w:val="24"/>
        </w:rPr>
        <w:t xml:space="preserve"> Raportul final al proiectului trebuie să conțină aceleași informații ca și rapoartele intermediare</w:t>
      </w:r>
      <w:r w:rsidR="00551072" w:rsidRPr="008364BD">
        <w:rPr>
          <w:rFonts w:ascii="Arial" w:hAnsi="Arial" w:cs="Arial"/>
          <w:sz w:val="24"/>
          <w:szCs w:val="24"/>
        </w:rPr>
        <w:t xml:space="preserve"> de progres</w:t>
      </w:r>
      <w:r w:rsidR="00773D06">
        <w:rPr>
          <w:rFonts w:ascii="Arial" w:hAnsi="Arial" w:cs="Arial"/>
          <w:sz w:val="24"/>
          <w:szCs w:val="24"/>
        </w:rPr>
        <w:t xml:space="preserve">. </w:t>
      </w:r>
      <w:r w:rsidR="00385AA2" w:rsidRPr="008364BD">
        <w:rPr>
          <w:rFonts w:ascii="Arial" w:hAnsi="Arial" w:cs="Arial"/>
          <w:sz w:val="24"/>
          <w:szCs w:val="24"/>
        </w:rPr>
        <w:t xml:space="preserve">În plus, acesta va descrie realizarea obiectivului general al proiectului și va conține informații cu privire la aspectele transversale relevante pentru proiect, îndeplinirea obiectivelor proiectului și sustenabilitatea acestuia. </w:t>
      </w:r>
    </w:p>
    <w:p w:rsidR="00385AA2" w:rsidRPr="008364BD" w:rsidRDefault="004F4940" w:rsidP="009E76A2">
      <w:pPr>
        <w:spacing w:before="120" w:after="120"/>
        <w:jc w:val="both"/>
        <w:rPr>
          <w:rFonts w:ascii="Arial" w:hAnsi="Arial" w:cs="Arial"/>
          <w:sz w:val="24"/>
          <w:szCs w:val="24"/>
        </w:rPr>
      </w:pPr>
      <w:r>
        <w:rPr>
          <w:rFonts w:ascii="Arial" w:hAnsi="Arial" w:cs="Arial"/>
          <w:sz w:val="24"/>
          <w:szCs w:val="24"/>
        </w:rPr>
        <w:t>Art. 12.3</w:t>
      </w:r>
      <w:r w:rsidR="00385AA2" w:rsidRPr="008364BD">
        <w:rPr>
          <w:rFonts w:ascii="Arial" w:hAnsi="Arial" w:cs="Arial"/>
          <w:sz w:val="24"/>
          <w:szCs w:val="24"/>
        </w:rPr>
        <w:t xml:space="preserve"> Promotorul de proiect va respecta termenele de transmitere către Operatorul de Program a rapoartelor intermediare</w:t>
      </w:r>
      <w:r w:rsidR="00551072" w:rsidRPr="008364BD">
        <w:rPr>
          <w:rFonts w:ascii="Arial" w:hAnsi="Arial" w:cs="Arial"/>
          <w:sz w:val="24"/>
          <w:szCs w:val="24"/>
        </w:rPr>
        <w:t xml:space="preserve"> de progres și a raportului final, astfel:</w:t>
      </w:r>
    </w:p>
    <w:p w:rsidR="00191A3E" w:rsidRPr="008364BD" w:rsidRDefault="00191A3E" w:rsidP="009E76A2">
      <w:pPr>
        <w:spacing w:before="120" w:after="120"/>
        <w:jc w:val="both"/>
        <w:rPr>
          <w:rFonts w:ascii="Arial" w:hAnsi="Arial" w:cs="Arial"/>
          <w:sz w:val="24"/>
          <w:szCs w:val="24"/>
        </w:rPr>
      </w:pPr>
    </w:p>
    <w:tbl>
      <w:tblPr>
        <w:tblW w:w="8690" w:type="dxa"/>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49"/>
        <w:gridCol w:w="3088"/>
        <w:gridCol w:w="2678"/>
      </w:tblGrid>
      <w:tr w:rsidR="009E76A2" w:rsidRPr="008364BD" w:rsidTr="007232F6">
        <w:trPr>
          <w:trHeight w:val="712"/>
          <w:jc w:val="center"/>
        </w:trPr>
        <w:tc>
          <w:tcPr>
            <w:tcW w:w="675" w:type="dxa"/>
          </w:tcPr>
          <w:p w:rsidR="009E76A2" w:rsidRPr="008364BD" w:rsidRDefault="009E76A2" w:rsidP="009E76A2">
            <w:pPr>
              <w:autoSpaceDE w:val="0"/>
              <w:autoSpaceDN w:val="0"/>
              <w:adjustRightInd w:val="0"/>
              <w:spacing w:before="120" w:after="120"/>
              <w:jc w:val="both"/>
              <w:rPr>
                <w:rFonts w:ascii="Arial" w:hAnsi="Arial" w:cs="Arial"/>
                <w:color w:val="000000"/>
                <w:sz w:val="24"/>
                <w:szCs w:val="24"/>
                <w:lang w:val="en-GB" w:eastAsia="en-GB"/>
              </w:rPr>
            </w:pPr>
            <w:r w:rsidRPr="008364BD">
              <w:rPr>
                <w:rFonts w:ascii="Arial" w:hAnsi="Arial" w:cs="Arial"/>
                <w:color w:val="000000"/>
                <w:sz w:val="24"/>
                <w:szCs w:val="24"/>
                <w:lang w:val="en-GB" w:eastAsia="en-GB"/>
              </w:rPr>
              <w:t>Nr. Crt.</w:t>
            </w:r>
          </w:p>
        </w:tc>
        <w:tc>
          <w:tcPr>
            <w:tcW w:w="2249" w:type="dxa"/>
          </w:tcPr>
          <w:p w:rsidR="009E76A2" w:rsidRPr="008364BD" w:rsidRDefault="009E76A2" w:rsidP="00250D95">
            <w:pPr>
              <w:autoSpaceDE w:val="0"/>
              <w:autoSpaceDN w:val="0"/>
              <w:adjustRightInd w:val="0"/>
              <w:spacing w:before="120" w:after="120"/>
              <w:jc w:val="center"/>
              <w:rPr>
                <w:rFonts w:ascii="Arial" w:hAnsi="Arial" w:cs="Arial"/>
                <w:color w:val="000000"/>
                <w:sz w:val="24"/>
                <w:szCs w:val="24"/>
                <w:lang w:val="en-GB" w:eastAsia="en-GB"/>
              </w:rPr>
            </w:pPr>
            <w:r w:rsidRPr="008364BD">
              <w:rPr>
                <w:rFonts w:ascii="Arial" w:hAnsi="Arial" w:cs="Arial"/>
                <w:color w:val="000000"/>
                <w:sz w:val="24"/>
                <w:szCs w:val="24"/>
                <w:lang w:val="en-GB" w:eastAsia="en-GB"/>
              </w:rPr>
              <w:t>Felul raportului</w:t>
            </w:r>
          </w:p>
        </w:tc>
        <w:tc>
          <w:tcPr>
            <w:tcW w:w="3088" w:type="dxa"/>
          </w:tcPr>
          <w:p w:rsidR="009E76A2" w:rsidRPr="008364BD" w:rsidRDefault="009E76A2" w:rsidP="009E76A2">
            <w:pPr>
              <w:autoSpaceDE w:val="0"/>
              <w:autoSpaceDN w:val="0"/>
              <w:adjustRightInd w:val="0"/>
              <w:spacing w:before="120" w:after="120"/>
              <w:jc w:val="center"/>
              <w:rPr>
                <w:rFonts w:ascii="Arial" w:hAnsi="Arial" w:cs="Arial"/>
                <w:color w:val="000000"/>
                <w:sz w:val="24"/>
                <w:szCs w:val="24"/>
                <w:lang w:val="en-GB" w:eastAsia="en-GB"/>
              </w:rPr>
            </w:pPr>
            <w:r w:rsidRPr="008364BD">
              <w:rPr>
                <w:rFonts w:ascii="Arial" w:hAnsi="Arial" w:cs="Arial"/>
                <w:color w:val="000000"/>
                <w:sz w:val="24"/>
                <w:szCs w:val="24"/>
                <w:lang w:val="en-GB" w:eastAsia="en-GB"/>
              </w:rPr>
              <w:t>Perioada de raportare</w:t>
            </w:r>
          </w:p>
        </w:tc>
        <w:tc>
          <w:tcPr>
            <w:tcW w:w="2678" w:type="dxa"/>
          </w:tcPr>
          <w:p w:rsidR="009E76A2" w:rsidRPr="008364BD" w:rsidRDefault="009E76A2" w:rsidP="009E76A2">
            <w:pPr>
              <w:autoSpaceDE w:val="0"/>
              <w:autoSpaceDN w:val="0"/>
              <w:adjustRightInd w:val="0"/>
              <w:spacing w:before="120" w:after="120"/>
              <w:jc w:val="center"/>
              <w:rPr>
                <w:rFonts w:ascii="Arial" w:hAnsi="Arial" w:cs="Arial"/>
                <w:color w:val="000000"/>
                <w:sz w:val="24"/>
                <w:szCs w:val="24"/>
                <w:lang w:val="en-GB" w:eastAsia="en-GB"/>
              </w:rPr>
            </w:pPr>
            <w:r w:rsidRPr="008364BD">
              <w:rPr>
                <w:rFonts w:ascii="Arial" w:hAnsi="Arial" w:cs="Arial"/>
                <w:color w:val="000000"/>
                <w:sz w:val="24"/>
                <w:szCs w:val="24"/>
                <w:lang w:val="en-GB" w:eastAsia="en-GB"/>
              </w:rPr>
              <w:t>Termen de raportare</w:t>
            </w:r>
          </w:p>
        </w:tc>
      </w:tr>
      <w:tr w:rsidR="009E76A2" w:rsidRPr="008364BD" w:rsidTr="007232F6">
        <w:trPr>
          <w:trHeight w:val="109"/>
          <w:jc w:val="center"/>
        </w:trPr>
        <w:tc>
          <w:tcPr>
            <w:tcW w:w="675" w:type="dxa"/>
            <w:vAlign w:val="center"/>
          </w:tcPr>
          <w:p w:rsidR="009E76A2" w:rsidRPr="008364BD" w:rsidRDefault="009E76A2" w:rsidP="009E76A2">
            <w:pPr>
              <w:jc w:val="center"/>
              <w:rPr>
                <w:rFonts w:ascii="Arial" w:hAnsi="Arial" w:cs="Arial"/>
                <w:sz w:val="24"/>
                <w:szCs w:val="24"/>
              </w:rPr>
            </w:pPr>
            <w:r w:rsidRPr="008364BD">
              <w:rPr>
                <w:rFonts w:ascii="Arial" w:hAnsi="Arial" w:cs="Arial"/>
                <w:sz w:val="24"/>
                <w:szCs w:val="24"/>
              </w:rPr>
              <w:t>1</w:t>
            </w:r>
          </w:p>
          <w:p w:rsidR="009E76A2" w:rsidRPr="008364BD" w:rsidRDefault="009E76A2" w:rsidP="009E76A2">
            <w:pPr>
              <w:jc w:val="center"/>
              <w:rPr>
                <w:rFonts w:ascii="Arial" w:hAnsi="Arial" w:cs="Arial"/>
                <w:sz w:val="24"/>
                <w:szCs w:val="24"/>
              </w:rPr>
            </w:pPr>
          </w:p>
        </w:tc>
        <w:tc>
          <w:tcPr>
            <w:tcW w:w="2249" w:type="dxa"/>
            <w:vAlign w:val="center"/>
          </w:tcPr>
          <w:p w:rsidR="009E76A2" w:rsidRPr="008364BD" w:rsidRDefault="005A012E" w:rsidP="009E76A2">
            <w:pPr>
              <w:jc w:val="center"/>
              <w:rPr>
                <w:rFonts w:ascii="Arial" w:hAnsi="Arial" w:cs="Arial"/>
                <w:sz w:val="24"/>
                <w:szCs w:val="24"/>
              </w:rPr>
            </w:pPr>
            <w:r w:rsidRPr="008364BD">
              <w:rPr>
                <w:rFonts w:ascii="Arial" w:hAnsi="Arial" w:cs="Arial"/>
                <w:sz w:val="24"/>
                <w:szCs w:val="24"/>
              </w:rPr>
              <w:t>i</w:t>
            </w:r>
            <w:r w:rsidR="009E76A2" w:rsidRPr="008364BD">
              <w:rPr>
                <w:rFonts w:ascii="Arial" w:hAnsi="Arial" w:cs="Arial"/>
                <w:sz w:val="24"/>
                <w:szCs w:val="24"/>
              </w:rPr>
              <w:t>ntermediar</w:t>
            </w:r>
            <w:r w:rsidRPr="008364BD">
              <w:rPr>
                <w:rFonts w:ascii="Arial" w:hAnsi="Arial" w:cs="Arial"/>
                <w:sz w:val="24"/>
                <w:szCs w:val="24"/>
              </w:rPr>
              <w:t xml:space="preserve"> de progres</w:t>
            </w:r>
          </w:p>
        </w:tc>
        <w:tc>
          <w:tcPr>
            <w:tcW w:w="3088" w:type="dxa"/>
            <w:vAlign w:val="center"/>
          </w:tcPr>
          <w:p w:rsidR="009E76A2" w:rsidRPr="008364BD" w:rsidRDefault="009E76A2" w:rsidP="009E76A2">
            <w:pPr>
              <w:jc w:val="center"/>
              <w:rPr>
                <w:rFonts w:ascii="Arial" w:hAnsi="Arial" w:cs="Arial"/>
                <w:sz w:val="24"/>
                <w:szCs w:val="24"/>
              </w:rPr>
            </w:pPr>
          </w:p>
        </w:tc>
        <w:tc>
          <w:tcPr>
            <w:tcW w:w="2678" w:type="dxa"/>
            <w:vAlign w:val="center"/>
          </w:tcPr>
          <w:p w:rsidR="009E76A2" w:rsidRPr="008364BD" w:rsidRDefault="009E76A2" w:rsidP="009E76A2">
            <w:pPr>
              <w:jc w:val="center"/>
              <w:rPr>
                <w:rFonts w:ascii="Arial" w:hAnsi="Arial" w:cs="Arial"/>
                <w:sz w:val="24"/>
                <w:szCs w:val="24"/>
              </w:rPr>
            </w:pPr>
          </w:p>
        </w:tc>
      </w:tr>
      <w:tr w:rsidR="005A012E" w:rsidRPr="008364BD" w:rsidTr="007232F6">
        <w:trPr>
          <w:trHeight w:val="109"/>
          <w:jc w:val="center"/>
        </w:trPr>
        <w:tc>
          <w:tcPr>
            <w:tcW w:w="675" w:type="dxa"/>
            <w:vAlign w:val="center"/>
          </w:tcPr>
          <w:p w:rsidR="005A012E" w:rsidRPr="008364BD" w:rsidRDefault="005A012E" w:rsidP="009E76A2">
            <w:pPr>
              <w:jc w:val="center"/>
              <w:rPr>
                <w:rFonts w:ascii="Arial" w:hAnsi="Arial" w:cs="Arial"/>
                <w:sz w:val="24"/>
                <w:szCs w:val="24"/>
              </w:rPr>
            </w:pPr>
            <w:r w:rsidRPr="008364BD">
              <w:rPr>
                <w:rFonts w:ascii="Arial" w:hAnsi="Arial" w:cs="Arial"/>
                <w:sz w:val="24"/>
                <w:szCs w:val="24"/>
              </w:rPr>
              <w:t>2</w:t>
            </w:r>
          </w:p>
          <w:p w:rsidR="005A012E" w:rsidRPr="008364BD" w:rsidRDefault="005A012E" w:rsidP="009E76A2">
            <w:pPr>
              <w:jc w:val="center"/>
              <w:rPr>
                <w:rFonts w:ascii="Arial" w:hAnsi="Arial" w:cs="Arial"/>
                <w:sz w:val="24"/>
                <w:szCs w:val="24"/>
              </w:rPr>
            </w:pPr>
          </w:p>
        </w:tc>
        <w:tc>
          <w:tcPr>
            <w:tcW w:w="2249" w:type="dxa"/>
          </w:tcPr>
          <w:p w:rsidR="005A012E" w:rsidRPr="008364BD" w:rsidRDefault="005A012E" w:rsidP="005A012E">
            <w:pPr>
              <w:jc w:val="center"/>
              <w:rPr>
                <w:rFonts w:ascii="Arial" w:hAnsi="Arial" w:cs="Arial"/>
                <w:sz w:val="24"/>
                <w:szCs w:val="24"/>
              </w:rPr>
            </w:pPr>
            <w:r w:rsidRPr="008364BD">
              <w:rPr>
                <w:rFonts w:ascii="Arial" w:hAnsi="Arial" w:cs="Arial"/>
                <w:sz w:val="24"/>
                <w:szCs w:val="24"/>
              </w:rPr>
              <w:t>intermediar de progres</w:t>
            </w:r>
          </w:p>
        </w:tc>
        <w:tc>
          <w:tcPr>
            <w:tcW w:w="3088" w:type="dxa"/>
            <w:vAlign w:val="center"/>
          </w:tcPr>
          <w:p w:rsidR="005A012E" w:rsidRPr="008364BD" w:rsidRDefault="005A012E" w:rsidP="009E76A2">
            <w:pPr>
              <w:jc w:val="center"/>
              <w:rPr>
                <w:rFonts w:ascii="Arial" w:hAnsi="Arial" w:cs="Arial"/>
                <w:sz w:val="24"/>
                <w:szCs w:val="24"/>
              </w:rPr>
            </w:pPr>
          </w:p>
        </w:tc>
        <w:tc>
          <w:tcPr>
            <w:tcW w:w="2678" w:type="dxa"/>
            <w:vAlign w:val="center"/>
          </w:tcPr>
          <w:p w:rsidR="005A012E" w:rsidRPr="008364BD" w:rsidRDefault="005A012E" w:rsidP="009E76A2">
            <w:pPr>
              <w:jc w:val="center"/>
              <w:rPr>
                <w:rFonts w:ascii="Arial" w:hAnsi="Arial" w:cs="Arial"/>
                <w:sz w:val="24"/>
                <w:szCs w:val="24"/>
              </w:rPr>
            </w:pPr>
          </w:p>
        </w:tc>
      </w:tr>
      <w:tr w:rsidR="005A012E" w:rsidRPr="008364BD" w:rsidTr="007232F6">
        <w:trPr>
          <w:trHeight w:val="109"/>
          <w:jc w:val="center"/>
        </w:trPr>
        <w:tc>
          <w:tcPr>
            <w:tcW w:w="675" w:type="dxa"/>
            <w:vAlign w:val="center"/>
          </w:tcPr>
          <w:p w:rsidR="005A012E" w:rsidRPr="008364BD" w:rsidRDefault="005A012E" w:rsidP="009E76A2">
            <w:pPr>
              <w:jc w:val="center"/>
              <w:rPr>
                <w:rFonts w:ascii="Arial" w:hAnsi="Arial" w:cs="Arial"/>
                <w:sz w:val="24"/>
                <w:szCs w:val="24"/>
              </w:rPr>
            </w:pPr>
            <w:r w:rsidRPr="008364BD">
              <w:rPr>
                <w:rFonts w:ascii="Arial" w:hAnsi="Arial" w:cs="Arial"/>
                <w:sz w:val="24"/>
                <w:szCs w:val="24"/>
              </w:rPr>
              <w:t>3</w:t>
            </w:r>
          </w:p>
          <w:p w:rsidR="005A012E" w:rsidRPr="008364BD" w:rsidRDefault="005A012E" w:rsidP="009E76A2">
            <w:pPr>
              <w:jc w:val="center"/>
              <w:rPr>
                <w:rFonts w:ascii="Arial" w:hAnsi="Arial" w:cs="Arial"/>
                <w:sz w:val="24"/>
                <w:szCs w:val="24"/>
              </w:rPr>
            </w:pPr>
          </w:p>
        </w:tc>
        <w:tc>
          <w:tcPr>
            <w:tcW w:w="2249" w:type="dxa"/>
          </w:tcPr>
          <w:p w:rsidR="005A012E" w:rsidRPr="008364BD" w:rsidRDefault="005A012E" w:rsidP="005A012E">
            <w:pPr>
              <w:jc w:val="center"/>
              <w:rPr>
                <w:rFonts w:ascii="Arial" w:hAnsi="Arial" w:cs="Arial"/>
                <w:sz w:val="24"/>
                <w:szCs w:val="24"/>
              </w:rPr>
            </w:pPr>
            <w:r w:rsidRPr="008364BD">
              <w:rPr>
                <w:rFonts w:ascii="Arial" w:hAnsi="Arial" w:cs="Arial"/>
                <w:sz w:val="24"/>
                <w:szCs w:val="24"/>
              </w:rPr>
              <w:t>intermediar de progres</w:t>
            </w:r>
          </w:p>
        </w:tc>
        <w:tc>
          <w:tcPr>
            <w:tcW w:w="3088" w:type="dxa"/>
            <w:vAlign w:val="center"/>
          </w:tcPr>
          <w:p w:rsidR="005A012E" w:rsidRPr="008364BD" w:rsidRDefault="005A012E" w:rsidP="009E76A2">
            <w:pPr>
              <w:jc w:val="center"/>
              <w:rPr>
                <w:rFonts w:ascii="Arial" w:hAnsi="Arial" w:cs="Arial"/>
                <w:sz w:val="24"/>
                <w:szCs w:val="24"/>
              </w:rPr>
            </w:pPr>
          </w:p>
        </w:tc>
        <w:tc>
          <w:tcPr>
            <w:tcW w:w="2678" w:type="dxa"/>
            <w:vAlign w:val="center"/>
          </w:tcPr>
          <w:p w:rsidR="005A012E" w:rsidRPr="008364BD" w:rsidRDefault="005A012E" w:rsidP="009E76A2">
            <w:pPr>
              <w:jc w:val="center"/>
              <w:rPr>
                <w:rFonts w:ascii="Arial" w:hAnsi="Arial" w:cs="Arial"/>
                <w:sz w:val="24"/>
                <w:szCs w:val="24"/>
              </w:rPr>
            </w:pPr>
          </w:p>
        </w:tc>
      </w:tr>
      <w:tr w:rsidR="005A012E" w:rsidRPr="008364BD" w:rsidTr="007232F6">
        <w:trPr>
          <w:trHeight w:val="109"/>
          <w:jc w:val="center"/>
        </w:trPr>
        <w:tc>
          <w:tcPr>
            <w:tcW w:w="675" w:type="dxa"/>
            <w:vAlign w:val="center"/>
          </w:tcPr>
          <w:p w:rsidR="005A012E" w:rsidRPr="008364BD" w:rsidRDefault="005A012E" w:rsidP="009E76A2">
            <w:pPr>
              <w:jc w:val="center"/>
              <w:rPr>
                <w:rFonts w:ascii="Arial" w:hAnsi="Arial" w:cs="Arial"/>
                <w:sz w:val="24"/>
                <w:szCs w:val="24"/>
              </w:rPr>
            </w:pPr>
            <w:r w:rsidRPr="008364BD">
              <w:rPr>
                <w:rFonts w:ascii="Arial" w:hAnsi="Arial" w:cs="Arial"/>
                <w:sz w:val="24"/>
                <w:szCs w:val="24"/>
              </w:rPr>
              <w:t>4</w:t>
            </w:r>
          </w:p>
          <w:p w:rsidR="005A012E" w:rsidRPr="008364BD" w:rsidRDefault="005A012E" w:rsidP="009E76A2">
            <w:pPr>
              <w:jc w:val="center"/>
              <w:rPr>
                <w:rFonts w:ascii="Arial" w:hAnsi="Arial" w:cs="Arial"/>
                <w:sz w:val="24"/>
                <w:szCs w:val="24"/>
              </w:rPr>
            </w:pPr>
          </w:p>
        </w:tc>
        <w:tc>
          <w:tcPr>
            <w:tcW w:w="2249" w:type="dxa"/>
          </w:tcPr>
          <w:p w:rsidR="005A012E" w:rsidRPr="008364BD" w:rsidRDefault="005A012E" w:rsidP="005A012E">
            <w:pPr>
              <w:jc w:val="center"/>
              <w:rPr>
                <w:rFonts w:ascii="Arial" w:hAnsi="Arial" w:cs="Arial"/>
                <w:sz w:val="24"/>
                <w:szCs w:val="24"/>
              </w:rPr>
            </w:pPr>
            <w:r w:rsidRPr="008364BD">
              <w:rPr>
                <w:rFonts w:ascii="Arial" w:hAnsi="Arial" w:cs="Arial"/>
                <w:sz w:val="24"/>
                <w:szCs w:val="24"/>
              </w:rPr>
              <w:t>intermediar de progres</w:t>
            </w:r>
          </w:p>
        </w:tc>
        <w:tc>
          <w:tcPr>
            <w:tcW w:w="3088" w:type="dxa"/>
            <w:vAlign w:val="center"/>
          </w:tcPr>
          <w:p w:rsidR="005A012E" w:rsidRPr="008364BD" w:rsidRDefault="005A012E" w:rsidP="009E76A2">
            <w:pPr>
              <w:jc w:val="center"/>
              <w:rPr>
                <w:rFonts w:ascii="Arial" w:hAnsi="Arial" w:cs="Arial"/>
                <w:sz w:val="24"/>
                <w:szCs w:val="24"/>
              </w:rPr>
            </w:pPr>
          </w:p>
        </w:tc>
        <w:tc>
          <w:tcPr>
            <w:tcW w:w="2678" w:type="dxa"/>
            <w:vAlign w:val="center"/>
          </w:tcPr>
          <w:p w:rsidR="005A012E" w:rsidRPr="008364BD" w:rsidRDefault="005A012E" w:rsidP="009E76A2">
            <w:pPr>
              <w:jc w:val="center"/>
              <w:rPr>
                <w:rFonts w:ascii="Arial" w:hAnsi="Arial" w:cs="Arial"/>
                <w:sz w:val="24"/>
                <w:szCs w:val="24"/>
              </w:rPr>
            </w:pPr>
          </w:p>
        </w:tc>
      </w:tr>
      <w:tr w:rsidR="005A012E" w:rsidRPr="008364BD" w:rsidTr="007232F6">
        <w:trPr>
          <w:trHeight w:val="109"/>
          <w:jc w:val="center"/>
        </w:trPr>
        <w:tc>
          <w:tcPr>
            <w:tcW w:w="675" w:type="dxa"/>
            <w:vAlign w:val="center"/>
          </w:tcPr>
          <w:p w:rsidR="005A012E" w:rsidRPr="008364BD" w:rsidRDefault="005A012E" w:rsidP="009E76A2">
            <w:pPr>
              <w:jc w:val="center"/>
              <w:rPr>
                <w:rFonts w:ascii="Arial" w:hAnsi="Arial" w:cs="Arial"/>
                <w:sz w:val="24"/>
                <w:szCs w:val="24"/>
              </w:rPr>
            </w:pPr>
            <w:r w:rsidRPr="008364BD">
              <w:rPr>
                <w:rFonts w:ascii="Arial" w:hAnsi="Arial" w:cs="Arial"/>
                <w:sz w:val="24"/>
                <w:szCs w:val="24"/>
              </w:rPr>
              <w:t>5</w:t>
            </w:r>
          </w:p>
          <w:p w:rsidR="005A012E" w:rsidRPr="008364BD" w:rsidRDefault="005A012E" w:rsidP="009E76A2">
            <w:pPr>
              <w:jc w:val="center"/>
              <w:rPr>
                <w:rFonts w:ascii="Arial" w:hAnsi="Arial" w:cs="Arial"/>
                <w:sz w:val="24"/>
                <w:szCs w:val="24"/>
              </w:rPr>
            </w:pPr>
          </w:p>
        </w:tc>
        <w:tc>
          <w:tcPr>
            <w:tcW w:w="2249" w:type="dxa"/>
          </w:tcPr>
          <w:p w:rsidR="005A012E" w:rsidRPr="008364BD" w:rsidRDefault="005A012E" w:rsidP="005A012E">
            <w:pPr>
              <w:jc w:val="center"/>
              <w:rPr>
                <w:rFonts w:ascii="Arial" w:hAnsi="Arial" w:cs="Arial"/>
                <w:sz w:val="24"/>
                <w:szCs w:val="24"/>
              </w:rPr>
            </w:pPr>
            <w:r w:rsidRPr="008364BD">
              <w:rPr>
                <w:rFonts w:ascii="Arial" w:hAnsi="Arial" w:cs="Arial"/>
                <w:sz w:val="24"/>
                <w:szCs w:val="24"/>
              </w:rPr>
              <w:t>intermediar de progres</w:t>
            </w:r>
          </w:p>
        </w:tc>
        <w:tc>
          <w:tcPr>
            <w:tcW w:w="3088" w:type="dxa"/>
            <w:vAlign w:val="center"/>
          </w:tcPr>
          <w:p w:rsidR="005A012E" w:rsidRPr="008364BD" w:rsidRDefault="005A012E" w:rsidP="009E76A2">
            <w:pPr>
              <w:jc w:val="center"/>
              <w:rPr>
                <w:rFonts w:ascii="Arial" w:hAnsi="Arial" w:cs="Arial"/>
                <w:sz w:val="24"/>
                <w:szCs w:val="24"/>
              </w:rPr>
            </w:pPr>
          </w:p>
        </w:tc>
        <w:tc>
          <w:tcPr>
            <w:tcW w:w="2678" w:type="dxa"/>
            <w:vAlign w:val="center"/>
          </w:tcPr>
          <w:p w:rsidR="005A012E" w:rsidRPr="008364BD" w:rsidRDefault="005A012E" w:rsidP="009E76A2">
            <w:pPr>
              <w:jc w:val="center"/>
              <w:rPr>
                <w:rFonts w:ascii="Arial" w:hAnsi="Arial" w:cs="Arial"/>
                <w:sz w:val="24"/>
                <w:szCs w:val="24"/>
              </w:rPr>
            </w:pPr>
          </w:p>
        </w:tc>
      </w:tr>
      <w:tr w:rsidR="005A012E" w:rsidRPr="008364BD" w:rsidTr="007232F6">
        <w:trPr>
          <w:trHeight w:val="109"/>
          <w:jc w:val="center"/>
        </w:trPr>
        <w:tc>
          <w:tcPr>
            <w:tcW w:w="675" w:type="dxa"/>
            <w:vAlign w:val="center"/>
          </w:tcPr>
          <w:p w:rsidR="005A012E" w:rsidRPr="008364BD" w:rsidRDefault="005A012E" w:rsidP="009E76A2">
            <w:pPr>
              <w:jc w:val="center"/>
              <w:rPr>
                <w:rFonts w:ascii="Arial" w:hAnsi="Arial" w:cs="Arial"/>
                <w:sz w:val="24"/>
                <w:szCs w:val="24"/>
              </w:rPr>
            </w:pPr>
            <w:r w:rsidRPr="008364BD">
              <w:rPr>
                <w:rFonts w:ascii="Arial" w:hAnsi="Arial" w:cs="Arial"/>
                <w:sz w:val="24"/>
                <w:szCs w:val="24"/>
              </w:rPr>
              <w:t>6</w:t>
            </w:r>
          </w:p>
          <w:p w:rsidR="005A012E" w:rsidRPr="008364BD" w:rsidRDefault="005A012E" w:rsidP="009E76A2">
            <w:pPr>
              <w:jc w:val="center"/>
              <w:rPr>
                <w:rFonts w:ascii="Arial" w:hAnsi="Arial" w:cs="Arial"/>
                <w:sz w:val="24"/>
                <w:szCs w:val="24"/>
              </w:rPr>
            </w:pPr>
          </w:p>
        </w:tc>
        <w:tc>
          <w:tcPr>
            <w:tcW w:w="2249" w:type="dxa"/>
          </w:tcPr>
          <w:p w:rsidR="005A012E" w:rsidRPr="008364BD" w:rsidRDefault="005A012E" w:rsidP="005A012E">
            <w:pPr>
              <w:jc w:val="center"/>
              <w:rPr>
                <w:rFonts w:ascii="Arial" w:hAnsi="Arial" w:cs="Arial"/>
                <w:sz w:val="24"/>
                <w:szCs w:val="24"/>
              </w:rPr>
            </w:pPr>
            <w:r w:rsidRPr="008364BD">
              <w:rPr>
                <w:rFonts w:ascii="Arial" w:hAnsi="Arial" w:cs="Arial"/>
                <w:sz w:val="24"/>
                <w:szCs w:val="24"/>
              </w:rPr>
              <w:t>intermediar de progres</w:t>
            </w:r>
          </w:p>
        </w:tc>
        <w:tc>
          <w:tcPr>
            <w:tcW w:w="3088" w:type="dxa"/>
            <w:vAlign w:val="center"/>
          </w:tcPr>
          <w:p w:rsidR="005A012E" w:rsidRPr="008364BD" w:rsidRDefault="005A012E" w:rsidP="009E76A2">
            <w:pPr>
              <w:jc w:val="center"/>
              <w:rPr>
                <w:rFonts w:ascii="Arial" w:hAnsi="Arial" w:cs="Arial"/>
                <w:sz w:val="24"/>
                <w:szCs w:val="24"/>
              </w:rPr>
            </w:pPr>
          </w:p>
        </w:tc>
        <w:tc>
          <w:tcPr>
            <w:tcW w:w="2678" w:type="dxa"/>
            <w:vAlign w:val="center"/>
          </w:tcPr>
          <w:p w:rsidR="005A012E" w:rsidRPr="008364BD" w:rsidRDefault="005A012E" w:rsidP="009E76A2">
            <w:pPr>
              <w:jc w:val="center"/>
              <w:rPr>
                <w:rFonts w:ascii="Arial" w:hAnsi="Arial" w:cs="Arial"/>
                <w:sz w:val="24"/>
                <w:szCs w:val="24"/>
              </w:rPr>
            </w:pPr>
          </w:p>
        </w:tc>
      </w:tr>
      <w:tr w:rsidR="005A012E" w:rsidRPr="008364BD" w:rsidTr="007232F6">
        <w:trPr>
          <w:trHeight w:val="109"/>
          <w:jc w:val="center"/>
        </w:trPr>
        <w:tc>
          <w:tcPr>
            <w:tcW w:w="675" w:type="dxa"/>
            <w:vAlign w:val="center"/>
          </w:tcPr>
          <w:p w:rsidR="005A012E" w:rsidRPr="00785C05" w:rsidRDefault="005A012E" w:rsidP="009E76A2">
            <w:pPr>
              <w:jc w:val="center"/>
              <w:rPr>
                <w:rFonts w:ascii="Arial" w:hAnsi="Arial" w:cs="Arial"/>
                <w:sz w:val="24"/>
                <w:szCs w:val="24"/>
              </w:rPr>
            </w:pPr>
            <w:r w:rsidRPr="00785C05">
              <w:rPr>
                <w:rFonts w:ascii="Arial" w:hAnsi="Arial" w:cs="Arial"/>
                <w:sz w:val="24"/>
                <w:szCs w:val="24"/>
              </w:rPr>
              <w:t>7</w:t>
            </w:r>
          </w:p>
          <w:p w:rsidR="005A012E" w:rsidRPr="008364BD" w:rsidRDefault="00AE0323" w:rsidP="009E76A2">
            <w:pPr>
              <w:jc w:val="center"/>
              <w:rPr>
                <w:rFonts w:ascii="Arial" w:hAnsi="Arial" w:cs="Arial"/>
                <w:sz w:val="24"/>
                <w:szCs w:val="24"/>
              </w:rPr>
            </w:pPr>
            <w:r w:rsidRPr="00785C05">
              <w:rPr>
                <w:rFonts w:ascii="Arial" w:hAnsi="Arial" w:cs="Arial"/>
                <w:sz w:val="24"/>
                <w:szCs w:val="24"/>
              </w:rPr>
              <w:t>...</w:t>
            </w:r>
          </w:p>
        </w:tc>
        <w:tc>
          <w:tcPr>
            <w:tcW w:w="2249" w:type="dxa"/>
          </w:tcPr>
          <w:p w:rsidR="005A012E" w:rsidRPr="008364BD" w:rsidRDefault="005A012E" w:rsidP="005A012E">
            <w:pPr>
              <w:jc w:val="center"/>
              <w:rPr>
                <w:rFonts w:ascii="Arial" w:hAnsi="Arial" w:cs="Arial"/>
                <w:sz w:val="24"/>
                <w:szCs w:val="24"/>
              </w:rPr>
            </w:pPr>
            <w:r w:rsidRPr="008364BD">
              <w:rPr>
                <w:rFonts w:ascii="Arial" w:hAnsi="Arial" w:cs="Arial"/>
                <w:sz w:val="24"/>
                <w:szCs w:val="24"/>
              </w:rPr>
              <w:t>intermediar de progres</w:t>
            </w:r>
          </w:p>
        </w:tc>
        <w:tc>
          <w:tcPr>
            <w:tcW w:w="3088" w:type="dxa"/>
            <w:vAlign w:val="center"/>
          </w:tcPr>
          <w:p w:rsidR="005A012E" w:rsidRPr="008364BD" w:rsidRDefault="005A012E" w:rsidP="009E76A2">
            <w:pPr>
              <w:jc w:val="center"/>
              <w:rPr>
                <w:rFonts w:ascii="Arial" w:hAnsi="Arial" w:cs="Arial"/>
                <w:sz w:val="24"/>
                <w:szCs w:val="24"/>
              </w:rPr>
            </w:pPr>
          </w:p>
        </w:tc>
        <w:tc>
          <w:tcPr>
            <w:tcW w:w="2678" w:type="dxa"/>
            <w:vAlign w:val="center"/>
          </w:tcPr>
          <w:p w:rsidR="005A012E" w:rsidRPr="008364BD" w:rsidRDefault="005A012E" w:rsidP="009E76A2">
            <w:pPr>
              <w:jc w:val="center"/>
              <w:rPr>
                <w:rFonts w:ascii="Arial" w:hAnsi="Arial" w:cs="Arial"/>
                <w:sz w:val="24"/>
                <w:szCs w:val="24"/>
              </w:rPr>
            </w:pPr>
          </w:p>
        </w:tc>
      </w:tr>
      <w:tr w:rsidR="009E76A2" w:rsidRPr="008364BD" w:rsidTr="007232F6">
        <w:trPr>
          <w:trHeight w:val="109"/>
          <w:jc w:val="center"/>
        </w:trPr>
        <w:tc>
          <w:tcPr>
            <w:tcW w:w="675" w:type="dxa"/>
            <w:vAlign w:val="center"/>
          </w:tcPr>
          <w:p w:rsidR="009E76A2" w:rsidRPr="008364BD" w:rsidRDefault="009E76A2" w:rsidP="009E76A2">
            <w:pPr>
              <w:jc w:val="center"/>
              <w:rPr>
                <w:rFonts w:ascii="Arial" w:hAnsi="Arial" w:cs="Arial"/>
                <w:sz w:val="24"/>
                <w:szCs w:val="24"/>
              </w:rPr>
            </w:pPr>
            <w:r w:rsidRPr="008364BD">
              <w:rPr>
                <w:rFonts w:ascii="Arial" w:hAnsi="Arial" w:cs="Arial"/>
                <w:sz w:val="24"/>
                <w:szCs w:val="24"/>
              </w:rPr>
              <w:t>8</w:t>
            </w:r>
          </w:p>
          <w:p w:rsidR="009E76A2" w:rsidRPr="008364BD" w:rsidRDefault="009E76A2" w:rsidP="009E76A2">
            <w:pPr>
              <w:jc w:val="center"/>
              <w:rPr>
                <w:rFonts w:ascii="Arial" w:hAnsi="Arial" w:cs="Arial"/>
                <w:sz w:val="24"/>
                <w:szCs w:val="24"/>
              </w:rPr>
            </w:pPr>
          </w:p>
        </w:tc>
        <w:tc>
          <w:tcPr>
            <w:tcW w:w="2249" w:type="dxa"/>
            <w:vAlign w:val="center"/>
          </w:tcPr>
          <w:p w:rsidR="009E76A2" w:rsidRPr="008364BD" w:rsidRDefault="009E76A2" w:rsidP="009E76A2">
            <w:pPr>
              <w:jc w:val="center"/>
              <w:rPr>
                <w:rFonts w:ascii="Arial" w:hAnsi="Arial" w:cs="Arial"/>
                <w:sz w:val="24"/>
                <w:szCs w:val="24"/>
              </w:rPr>
            </w:pPr>
            <w:r w:rsidRPr="008364BD">
              <w:rPr>
                <w:rFonts w:ascii="Arial" w:hAnsi="Arial" w:cs="Arial"/>
                <w:sz w:val="24"/>
                <w:szCs w:val="24"/>
              </w:rPr>
              <w:t>final</w:t>
            </w:r>
          </w:p>
        </w:tc>
        <w:tc>
          <w:tcPr>
            <w:tcW w:w="3088" w:type="dxa"/>
            <w:vAlign w:val="center"/>
          </w:tcPr>
          <w:p w:rsidR="009E76A2" w:rsidRPr="008364BD" w:rsidRDefault="009E76A2" w:rsidP="009E76A2">
            <w:pPr>
              <w:jc w:val="center"/>
              <w:rPr>
                <w:rFonts w:ascii="Arial" w:hAnsi="Arial" w:cs="Arial"/>
                <w:sz w:val="24"/>
                <w:szCs w:val="24"/>
              </w:rPr>
            </w:pPr>
          </w:p>
        </w:tc>
        <w:tc>
          <w:tcPr>
            <w:tcW w:w="2678" w:type="dxa"/>
            <w:vAlign w:val="center"/>
          </w:tcPr>
          <w:p w:rsidR="009E76A2" w:rsidRPr="008364BD" w:rsidRDefault="009E76A2" w:rsidP="009E76A2">
            <w:pPr>
              <w:jc w:val="center"/>
              <w:rPr>
                <w:rFonts w:ascii="Arial" w:hAnsi="Arial" w:cs="Arial"/>
                <w:sz w:val="24"/>
                <w:szCs w:val="24"/>
              </w:rPr>
            </w:pPr>
          </w:p>
        </w:tc>
      </w:tr>
    </w:tbl>
    <w:p w:rsidR="007113E6" w:rsidRDefault="007113E6" w:rsidP="009E76A2">
      <w:pPr>
        <w:spacing w:before="120" w:after="120"/>
        <w:jc w:val="both"/>
        <w:rPr>
          <w:rFonts w:ascii="Arial" w:hAnsi="Arial" w:cs="Arial"/>
          <w:sz w:val="24"/>
          <w:szCs w:val="24"/>
        </w:rPr>
      </w:pPr>
    </w:p>
    <w:p w:rsidR="00385AA2" w:rsidRPr="008364BD" w:rsidRDefault="004F4940" w:rsidP="009E76A2">
      <w:pPr>
        <w:spacing w:before="120" w:after="120"/>
        <w:jc w:val="both"/>
        <w:rPr>
          <w:rFonts w:ascii="Arial" w:hAnsi="Arial" w:cs="Arial"/>
          <w:sz w:val="24"/>
          <w:szCs w:val="24"/>
        </w:rPr>
      </w:pPr>
      <w:r>
        <w:rPr>
          <w:rFonts w:ascii="Arial" w:hAnsi="Arial" w:cs="Arial"/>
          <w:sz w:val="24"/>
          <w:szCs w:val="24"/>
        </w:rPr>
        <w:t>Art. 12.4</w:t>
      </w:r>
      <w:r w:rsidR="00385AA2" w:rsidRPr="008364BD">
        <w:rPr>
          <w:rFonts w:ascii="Arial" w:hAnsi="Arial" w:cs="Arial"/>
          <w:sz w:val="24"/>
          <w:szCs w:val="24"/>
        </w:rPr>
        <w:t xml:space="preserve"> Rapoartele vor fi transmise la termenul stabilit, indiferent de progresul tehnic sau financiar înregistrat.</w:t>
      </w:r>
    </w:p>
    <w:p w:rsidR="00385AA2" w:rsidRPr="008364BD" w:rsidRDefault="004F4940" w:rsidP="009E76A2">
      <w:pPr>
        <w:spacing w:before="120" w:after="120"/>
        <w:jc w:val="both"/>
        <w:rPr>
          <w:rFonts w:ascii="Arial" w:hAnsi="Arial" w:cs="Arial"/>
          <w:sz w:val="24"/>
          <w:szCs w:val="24"/>
        </w:rPr>
      </w:pPr>
      <w:r>
        <w:rPr>
          <w:rFonts w:ascii="Arial" w:hAnsi="Arial" w:cs="Arial"/>
          <w:sz w:val="24"/>
          <w:szCs w:val="24"/>
        </w:rPr>
        <w:t>Art. 12.5</w:t>
      </w:r>
      <w:r w:rsidR="00385AA2" w:rsidRPr="008364BD">
        <w:rPr>
          <w:rFonts w:ascii="Arial" w:hAnsi="Arial" w:cs="Arial"/>
          <w:sz w:val="24"/>
          <w:szCs w:val="24"/>
        </w:rPr>
        <w:t xml:space="preserve"> Promotorul de Proiect, va furniza toate informațiile solicitate de către Operatorul de Program, necesare acestuia în vederea realizării obligațiilor privind raportarea către Punctul Național de Contact și/sau CMF.</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12.6 Monitorizarea şi controlul privind implementarea Proiectului sunt realizate de cătr</w:t>
      </w:r>
      <w:r w:rsidR="007113E6">
        <w:rPr>
          <w:rFonts w:ascii="Arial" w:hAnsi="Arial" w:cs="Arial"/>
          <w:sz w:val="24"/>
          <w:szCs w:val="24"/>
        </w:rPr>
        <w:t>e Operatorul de Program precum ș</w:t>
      </w:r>
      <w:r w:rsidRPr="008364BD">
        <w:rPr>
          <w:rFonts w:ascii="Arial" w:hAnsi="Arial" w:cs="Arial"/>
          <w:sz w:val="24"/>
          <w:szCs w:val="24"/>
        </w:rPr>
        <w:t xml:space="preserve">i de alte structuri cu atribuţii de control/verificare/audit în cadrul Mecanismului Financiar SEE. </w:t>
      </w:r>
    </w:p>
    <w:p w:rsidR="00385AA2" w:rsidRPr="008364BD" w:rsidRDefault="004F4940" w:rsidP="009E76A2">
      <w:pPr>
        <w:widowControl w:val="0"/>
        <w:autoSpaceDE w:val="0"/>
        <w:autoSpaceDN w:val="0"/>
        <w:adjustRightInd w:val="0"/>
        <w:spacing w:before="120" w:after="120"/>
        <w:jc w:val="both"/>
        <w:rPr>
          <w:rFonts w:ascii="Arial" w:hAnsi="Arial" w:cs="Arial"/>
          <w:bCs/>
          <w:color w:val="000000"/>
          <w:sz w:val="24"/>
          <w:szCs w:val="24"/>
        </w:rPr>
      </w:pPr>
      <w:r>
        <w:rPr>
          <w:rFonts w:ascii="Arial" w:hAnsi="Arial" w:cs="Arial"/>
          <w:bCs/>
          <w:color w:val="000000"/>
          <w:sz w:val="24"/>
          <w:szCs w:val="24"/>
        </w:rPr>
        <w:t>Art. 12.7</w:t>
      </w:r>
      <w:r w:rsidR="008E37B6" w:rsidRPr="008364BD">
        <w:rPr>
          <w:rFonts w:ascii="Arial" w:hAnsi="Arial" w:cs="Arial"/>
          <w:bCs/>
          <w:color w:val="000000"/>
          <w:sz w:val="24"/>
          <w:szCs w:val="24"/>
        </w:rPr>
        <w:t xml:space="preserve"> Operatorul de Program are dreptul de a folosi rapoartele intermediare de progres și raportul final, precum și orice alte documente, date și informații legate de proiect, indiferent de forma acestora.</w:t>
      </w:r>
    </w:p>
    <w:p w:rsidR="008E37B6" w:rsidRDefault="008E37B6" w:rsidP="009E76A2">
      <w:pPr>
        <w:widowControl w:val="0"/>
        <w:autoSpaceDE w:val="0"/>
        <w:autoSpaceDN w:val="0"/>
        <w:adjustRightInd w:val="0"/>
        <w:spacing w:before="120" w:after="120"/>
        <w:jc w:val="both"/>
        <w:rPr>
          <w:rFonts w:ascii="Arial" w:hAnsi="Arial" w:cs="Arial"/>
          <w:bCs/>
          <w:color w:val="000000"/>
          <w:sz w:val="24"/>
          <w:szCs w:val="24"/>
        </w:rPr>
      </w:pPr>
    </w:p>
    <w:p w:rsidR="007665FB" w:rsidRPr="008364BD" w:rsidRDefault="007665FB" w:rsidP="009E76A2">
      <w:pPr>
        <w:widowControl w:val="0"/>
        <w:autoSpaceDE w:val="0"/>
        <w:autoSpaceDN w:val="0"/>
        <w:adjustRightInd w:val="0"/>
        <w:spacing w:before="120" w:after="120"/>
        <w:jc w:val="both"/>
        <w:rPr>
          <w:rFonts w:ascii="Arial" w:hAnsi="Arial" w:cs="Arial"/>
          <w:bCs/>
          <w:color w:val="000000"/>
          <w:sz w:val="24"/>
          <w:szCs w:val="24"/>
        </w:rPr>
      </w:pPr>
    </w:p>
    <w:p w:rsidR="00385AA2" w:rsidRPr="008364BD" w:rsidRDefault="00385AA2" w:rsidP="009E76A2">
      <w:pPr>
        <w:widowControl w:val="0"/>
        <w:autoSpaceDE w:val="0"/>
        <w:autoSpaceDN w:val="0"/>
        <w:adjustRightInd w:val="0"/>
        <w:spacing w:before="120" w:after="120"/>
        <w:jc w:val="both"/>
        <w:rPr>
          <w:rFonts w:ascii="Arial" w:hAnsi="Arial" w:cs="Arial"/>
          <w:b/>
          <w:bCs/>
          <w:color w:val="000000"/>
          <w:sz w:val="24"/>
          <w:szCs w:val="24"/>
        </w:rPr>
      </w:pPr>
      <w:r w:rsidRPr="008364BD">
        <w:rPr>
          <w:rFonts w:ascii="Arial" w:hAnsi="Arial" w:cs="Arial"/>
          <w:b/>
          <w:bCs/>
          <w:color w:val="000000"/>
          <w:sz w:val="24"/>
          <w:szCs w:val="24"/>
        </w:rPr>
        <w:lastRenderedPageBreak/>
        <w:t>CAPITOLUL  13 - NEREGULI, SUSPENDAREA PLĂȚILOR,  RECUPERARE DEBITE</w:t>
      </w:r>
    </w:p>
    <w:p w:rsidR="00191A3E" w:rsidRPr="008364BD" w:rsidRDefault="00191A3E" w:rsidP="009E76A2">
      <w:pPr>
        <w:widowControl w:val="0"/>
        <w:autoSpaceDE w:val="0"/>
        <w:autoSpaceDN w:val="0"/>
        <w:adjustRightInd w:val="0"/>
        <w:spacing w:before="120" w:after="120"/>
        <w:jc w:val="both"/>
        <w:rPr>
          <w:rFonts w:ascii="Arial" w:hAnsi="Arial" w:cs="Arial"/>
          <w:b/>
          <w:bCs/>
          <w:color w:val="000000"/>
          <w:sz w:val="24"/>
          <w:szCs w:val="24"/>
        </w:rPr>
      </w:pPr>
    </w:p>
    <w:p w:rsidR="00385AA2" w:rsidRPr="008364BD" w:rsidRDefault="00385AA2" w:rsidP="009E76A2">
      <w:pPr>
        <w:widowControl w:val="0"/>
        <w:autoSpaceDE w:val="0"/>
        <w:autoSpaceDN w:val="0"/>
        <w:adjustRightInd w:val="0"/>
        <w:spacing w:before="120" w:after="120"/>
        <w:jc w:val="both"/>
        <w:rPr>
          <w:rFonts w:ascii="Arial" w:hAnsi="Arial" w:cs="Arial"/>
          <w:bCs/>
          <w:color w:val="000000"/>
          <w:sz w:val="24"/>
          <w:szCs w:val="24"/>
        </w:rPr>
      </w:pPr>
      <w:r w:rsidRPr="008364BD">
        <w:rPr>
          <w:rFonts w:ascii="Arial" w:hAnsi="Arial" w:cs="Arial"/>
          <w:bCs/>
          <w:color w:val="000000"/>
          <w:sz w:val="24"/>
          <w:szCs w:val="24"/>
        </w:rPr>
        <w:t>Art. 13.1 Prin neregulă se înţelege orice abatere de la legalitate, regularitate şi conformitate în raport cu dispoziţiile naţionale şi/sau europene, precum şi cu prevederile contractelor ori a altor angajamente legal încheiate în baza acestor dispoziţii, ce rezultă dintr-o acţiune sau inacţiune a Promotorului de Proiect ori a autorităţii cu competenţe în gestionarea fondurilor europene, care a prejudiciat sau care poate prejudicia bugetul/bugetele donatorilor publici internaţionali şi/sau fondurile publice naţionale aferente acestora printr-o sumă plătită necuvenit. Sunt asimilate neregulilor şi orice alte încălcări ale prezentului Contract.</w:t>
      </w:r>
    </w:p>
    <w:p w:rsidR="00385AA2" w:rsidRPr="008364BD" w:rsidRDefault="004F4940" w:rsidP="009E76A2">
      <w:pPr>
        <w:widowControl w:val="0"/>
        <w:autoSpaceDE w:val="0"/>
        <w:autoSpaceDN w:val="0"/>
        <w:adjustRightInd w:val="0"/>
        <w:spacing w:before="120" w:after="120"/>
        <w:jc w:val="both"/>
        <w:rPr>
          <w:rFonts w:ascii="Arial" w:hAnsi="Arial" w:cs="Arial"/>
          <w:bCs/>
          <w:color w:val="000000"/>
          <w:sz w:val="24"/>
          <w:szCs w:val="24"/>
        </w:rPr>
      </w:pPr>
      <w:r>
        <w:rPr>
          <w:rFonts w:ascii="Arial" w:hAnsi="Arial" w:cs="Arial"/>
          <w:bCs/>
          <w:color w:val="000000"/>
          <w:sz w:val="24"/>
          <w:szCs w:val="24"/>
        </w:rPr>
        <w:t>Art. 13.2</w:t>
      </w:r>
      <w:r w:rsidR="00385AA2" w:rsidRPr="008364BD">
        <w:rPr>
          <w:rFonts w:ascii="Arial" w:hAnsi="Arial" w:cs="Arial"/>
          <w:bCs/>
          <w:color w:val="000000"/>
          <w:sz w:val="24"/>
          <w:szCs w:val="24"/>
        </w:rPr>
        <w:t xml:space="preserve"> Operatorul de Program va lua măsurile necesare pentru identificarea neregulilor, constatarea creanţelor bugetare rezultate din nereguli, stingerea acestora prin recuperarea debitului şi va dispune toate măsurile pe care le consideră necesare pentru eliminarea sau diminuarea consecinţelor asupra implementării Proiectului, măsuri care pot viza inclusiv suspendarea executării Contractului şi/sau rezilierea acestuia.</w:t>
      </w:r>
    </w:p>
    <w:p w:rsidR="009B0F08" w:rsidRPr="008364BD" w:rsidRDefault="004F4940" w:rsidP="009E76A2">
      <w:pPr>
        <w:widowControl w:val="0"/>
        <w:autoSpaceDE w:val="0"/>
        <w:autoSpaceDN w:val="0"/>
        <w:adjustRightInd w:val="0"/>
        <w:spacing w:before="120" w:after="120"/>
        <w:jc w:val="both"/>
        <w:rPr>
          <w:rFonts w:ascii="Arial" w:hAnsi="Arial" w:cs="Arial"/>
          <w:bCs/>
          <w:color w:val="000000"/>
          <w:sz w:val="24"/>
          <w:szCs w:val="24"/>
        </w:rPr>
      </w:pPr>
      <w:r>
        <w:rPr>
          <w:rFonts w:ascii="Arial" w:hAnsi="Arial" w:cs="Arial"/>
          <w:bCs/>
          <w:color w:val="000000"/>
          <w:sz w:val="24"/>
          <w:szCs w:val="24"/>
        </w:rPr>
        <w:t>Art. 13.3</w:t>
      </w:r>
      <w:r w:rsidR="00385AA2" w:rsidRPr="008364BD">
        <w:rPr>
          <w:rFonts w:ascii="Arial" w:hAnsi="Arial" w:cs="Arial"/>
          <w:bCs/>
          <w:color w:val="000000"/>
          <w:sz w:val="24"/>
          <w:szCs w:val="24"/>
        </w:rPr>
        <w:t xml:space="preserve"> Pentru sumele acordate în avans şi nejustificate, Operatorul de Program notifică Promotorul de Proiect cu privire la obligaţia restituirii acestora.</w:t>
      </w:r>
    </w:p>
    <w:p w:rsidR="00385AA2" w:rsidRPr="008364BD" w:rsidRDefault="004F4940" w:rsidP="009E76A2">
      <w:pPr>
        <w:widowControl w:val="0"/>
        <w:autoSpaceDE w:val="0"/>
        <w:autoSpaceDN w:val="0"/>
        <w:adjustRightInd w:val="0"/>
        <w:spacing w:before="120" w:after="120"/>
        <w:jc w:val="both"/>
        <w:rPr>
          <w:rFonts w:ascii="Arial" w:hAnsi="Arial" w:cs="Arial"/>
          <w:sz w:val="24"/>
          <w:szCs w:val="24"/>
        </w:rPr>
      </w:pPr>
      <w:r>
        <w:rPr>
          <w:rFonts w:ascii="Arial" w:hAnsi="Arial" w:cs="Arial"/>
          <w:bCs/>
          <w:color w:val="000000"/>
          <w:sz w:val="24"/>
          <w:szCs w:val="24"/>
        </w:rPr>
        <w:t>Art. 13.4</w:t>
      </w:r>
      <w:r w:rsidR="009B0F08" w:rsidRPr="008364BD">
        <w:rPr>
          <w:rFonts w:ascii="Arial" w:hAnsi="Arial" w:cs="Arial"/>
          <w:bCs/>
          <w:color w:val="000000"/>
          <w:sz w:val="24"/>
          <w:szCs w:val="24"/>
        </w:rPr>
        <w:t xml:space="preserve"> </w:t>
      </w:r>
      <w:r w:rsidR="00385AA2" w:rsidRPr="008364BD">
        <w:rPr>
          <w:rFonts w:ascii="Arial" w:hAnsi="Arial" w:cs="Arial"/>
          <w:bCs/>
          <w:color w:val="000000"/>
          <w:sz w:val="24"/>
          <w:szCs w:val="24"/>
        </w:rPr>
        <w:t>În cazul în care Promotorul de Proiect nu restituie Operatorului de Program sumele stabilite, în termen de 15 zile de la data comunicării notificării, acesta emite decizie de recuperare a sumelor acordate în avans, prin care se individualizează sumele de restituit exprimate în moneda naţională.</w:t>
      </w:r>
    </w:p>
    <w:p w:rsidR="009B0F08" w:rsidRPr="008364BD" w:rsidRDefault="00385AA2" w:rsidP="009E76A2">
      <w:pPr>
        <w:tabs>
          <w:tab w:val="left" w:pos="0"/>
          <w:tab w:val="left" w:pos="240"/>
          <w:tab w:val="left" w:pos="540"/>
          <w:tab w:val="left" w:pos="960"/>
          <w:tab w:val="left" w:pos="1080"/>
        </w:tabs>
        <w:spacing w:before="120" w:after="120"/>
        <w:jc w:val="both"/>
        <w:rPr>
          <w:rFonts w:ascii="Arial" w:hAnsi="Arial" w:cs="Arial"/>
          <w:bCs/>
          <w:color w:val="000000"/>
          <w:sz w:val="24"/>
          <w:szCs w:val="24"/>
        </w:rPr>
      </w:pPr>
      <w:r w:rsidRPr="008364BD">
        <w:rPr>
          <w:rFonts w:ascii="Arial" w:hAnsi="Arial" w:cs="Arial"/>
          <w:bCs/>
          <w:color w:val="000000"/>
          <w:sz w:val="24"/>
          <w:szCs w:val="24"/>
        </w:rPr>
        <w:t>Art. 13.</w:t>
      </w:r>
      <w:r w:rsidR="00EA0971" w:rsidRPr="008364BD">
        <w:rPr>
          <w:rFonts w:ascii="Arial" w:hAnsi="Arial" w:cs="Arial"/>
          <w:bCs/>
          <w:color w:val="000000"/>
          <w:sz w:val="24"/>
          <w:szCs w:val="24"/>
        </w:rPr>
        <w:t>5</w:t>
      </w:r>
      <w:r w:rsidRPr="008364BD">
        <w:rPr>
          <w:rFonts w:ascii="Arial" w:hAnsi="Arial" w:cs="Arial"/>
          <w:bCs/>
          <w:color w:val="000000"/>
          <w:sz w:val="24"/>
          <w:szCs w:val="24"/>
        </w:rPr>
        <w:t xml:space="preserve"> În cazul neregulilor constatate ulterior finalizării implementării Proiectului, Promotorul de Proiect are obligaţia să restituie, în termenul prevăzut în titlul de creanţă, debitul individualizat în acesta. </w:t>
      </w:r>
    </w:p>
    <w:p w:rsidR="00385AA2" w:rsidRPr="008364BD" w:rsidRDefault="00EA0971" w:rsidP="009E76A2">
      <w:pPr>
        <w:tabs>
          <w:tab w:val="left" w:pos="0"/>
          <w:tab w:val="left" w:pos="240"/>
          <w:tab w:val="left" w:pos="540"/>
          <w:tab w:val="left" w:pos="960"/>
          <w:tab w:val="left" w:pos="1080"/>
        </w:tabs>
        <w:spacing w:before="120" w:after="120"/>
        <w:jc w:val="both"/>
        <w:rPr>
          <w:rFonts w:ascii="Arial" w:hAnsi="Arial" w:cs="Arial"/>
          <w:bCs/>
          <w:color w:val="000000"/>
          <w:sz w:val="24"/>
          <w:szCs w:val="24"/>
        </w:rPr>
      </w:pPr>
      <w:r w:rsidRPr="008364BD">
        <w:rPr>
          <w:rFonts w:ascii="Arial" w:hAnsi="Arial" w:cs="Arial"/>
          <w:bCs/>
          <w:color w:val="000000"/>
          <w:sz w:val="24"/>
          <w:szCs w:val="24"/>
        </w:rPr>
        <w:t>Art</w:t>
      </w:r>
      <w:r w:rsidR="004F4940">
        <w:rPr>
          <w:rFonts w:ascii="Arial" w:hAnsi="Arial" w:cs="Arial"/>
          <w:bCs/>
          <w:color w:val="000000"/>
          <w:sz w:val="24"/>
          <w:szCs w:val="24"/>
        </w:rPr>
        <w:t>.</w:t>
      </w:r>
      <w:r w:rsidRPr="008364BD">
        <w:rPr>
          <w:rFonts w:ascii="Arial" w:hAnsi="Arial" w:cs="Arial"/>
          <w:bCs/>
          <w:color w:val="000000"/>
          <w:sz w:val="24"/>
          <w:szCs w:val="24"/>
        </w:rPr>
        <w:t xml:space="preserve"> 13.6</w:t>
      </w:r>
      <w:r w:rsidR="009B0F08" w:rsidRPr="008364BD">
        <w:rPr>
          <w:rFonts w:ascii="Arial" w:hAnsi="Arial" w:cs="Arial"/>
          <w:bCs/>
          <w:color w:val="000000"/>
          <w:sz w:val="24"/>
          <w:szCs w:val="24"/>
        </w:rPr>
        <w:t xml:space="preserve"> </w:t>
      </w:r>
      <w:r w:rsidR="00385AA2" w:rsidRPr="008364BD">
        <w:rPr>
          <w:rFonts w:ascii="Arial" w:hAnsi="Arial" w:cs="Arial"/>
          <w:bCs/>
          <w:color w:val="000000"/>
          <w:sz w:val="24"/>
          <w:szCs w:val="24"/>
        </w:rPr>
        <w:t xml:space="preserve">În cazul nerespectării obligaţiei de restituire </w:t>
      </w:r>
      <w:r w:rsidR="009B0F08" w:rsidRPr="008364BD">
        <w:rPr>
          <w:rFonts w:ascii="Arial" w:hAnsi="Arial" w:cs="Arial"/>
          <w:bCs/>
          <w:color w:val="000000"/>
          <w:sz w:val="24"/>
          <w:szCs w:val="24"/>
        </w:rPr>
        <w:t xml:space="preserve">în termen </w:t>
      </w:r>
      <w:r w:rsidR="00385AA2" w:rsidRPr="008364BD">
        <w:rPr>
          <w:rFonts w:ascii="Arial" w:hAnsi="Arial" w:cs="Arial"/>
          <w:bCs/>
          <w:color w:val="000000"/>
          <w:sz w:val="24"/>
          <w:szCs w:val="24"/>
        </w:rPr>
        <w:t>a debitului, Operatorul de Program va sesiza organele competente în vederea declanşării executării silite.</w:t>
      </w:r>
    </w:p>
    <w:p w:rsidR="00385AA2" w:rsidRPr="008364BD" w:rsidRDefault="00385AA2" w:rsidP="009E76A2">
      <w:pPr>
        <w:widowControl w:val="0"/>
        <w:autoSpaceDE w:val="0"/>
        <w:autoSpaceDN w:val="0"/>
        <w:adjustRightInd w:val="0"/>
        <w:spacing w:before="120" w:after="120"/>
        <w:jc w:val="both"/>
        <w:rPr>
          <w:rFonts w:ascii="Arial" w:hAnsi="Arial" w:cs="Arial"/>
          <w:bCs/>
          <w:color w:val="000000"/>
          <w:sz w:val="24"/>
          <w:szCs w:val="24"/>
        </w:rPr>
      </w:pPr>
      <w:r w:rsidRPr="008364BD">
        <w:rPr>
          <w:rFonts w:ascii="Arial" w:hAnsi="Arial" w:cs="Arial"/>
          <w:bCs/>
          <w:color w:val="000000"/>
          <w:sz w:val="24"/>
          <w:szCs w:val="24"/>
        </w:rPr>
        <w:t>Art. 13.</w:t>
      </w:r>
      <w:r w:rsidR="00EA0971" w:rsidRPr="008364BD">
        <w:rPr>
          <w:rFonts w:ascii="Arial" w:hAnsi="Arial" w:cs="Arial"/>
          <w:bCs/>
          <w:color w:val="000000"/>
          <w:sz w:val="24"/>
          <w:szCs w:val="24"/>
        </w:rPr>
        <w:t>7</w:t>
      </w:r>
      <w:r w:rsidRPr="008364BD">
        <w:rPr>
          <w:rFonts w:ascii="Arial" w:hAnsi="Arial" w:cs="Arial"/>
          <w:bCs/>
          <w:color w:val="000000"/>
          <w:sz w:val="24"/>
          <w:szCs w:val="24"/>
        </w:rPr>
        <w:t xml:space="preserve"> Operatorul de Program are </w:t>
      </w:r>
      <w:r w:rsidR="009B0F08" w:rsidRPr="008364BD">
        <w:rPr>
          <w:rFonts w:ascii="Arial" w:hAnsi="Arial" w:cs="Arial"/>
          <w:bCs/>
          <w:color w:val="000000"/>
          <w:sz w:val="24"/>
          <w:szCs w:val="24"/>
        </w:rPr>
        <w:t>obligația</w:t>
      </w:r>
      <w:r w:rsidRPr="008364BD">
        <w:rPr>
          <w:rFonts w:ascii="Arial" w:hAnsi="Arial" w:cs="Arial"/>
          <w:bCs/>
          <w:color w:val="000000"/>
          <w:sz w:val="24"/>
          <w:szCs w:val="24"/>
        </w:rPr>
        <w:t xml:space="preserve"> de a suspenda plățile și de a solicita rambursarea de către Promotorul de proiect, în cazul în care decizia privind acțiunea de suspendare este luată de Punctul Național de Contact, Operatorul de Program și/sau CMF.</w:t>
      </w:r>
    </w:p>
    <w:p w:rsidR="008A412D" w:rsidRPr="008364BD" w:rsidRDefault="00385AA2" w:rsidP="009E76A2">
      <w:pPr>
        <w:tabs>
          <w:tab w:val="left" w:pos="0"/>
          <w:tab w:val="left" w:pos="240"/>
          <w:tab w:val="left" w:pos="540"/>
          <w:tab w:val="left" w:pos="960"/>
          <w:tab w:val="left" w:pos="1080"/>
        </w:tabs>
        <w:spacing w:before="120" w:after="120"/>
        <w:jc w:val="both"/>
        <w:rPr>
          <w:rFonts w:ascii="Arial" w:hAnsi="Arial" w:cs="Arial"/>
          <w:sz w:val="24"/>
          <w:szCs w:val="24"/>
        </w:rPr>
      </w:pPr>
      <w:r w:rsidRPr="008364BD">
        <w:rPr>
          <w:rFonts w:ascii="Arial" w:hAnsi="Arial" w:cs="Arial"/>
          <w:sz w:val="24"/>
          <w:szCs w:val="24"/>
        </w:rPr>
        <w:t>Art. 13.</w:t>
      </w:r>
      <w:r w:rsidR="00EA0971" w:rsidRPr="008364BD">
        <w:rPr>
          <w:rFonts w:ascii="Arial" w:hAnsi="Arial" w:cs="Arial"/>
          <w:sz w:val="24"/>
          <w:szCs w:val="24"/>
        </w:rPr>
        <w:t>8</w:t>
      </w:r>
      <w:r w:rsidRPr="008364BD">
        <w:rPr>
          <w:rFonts w:ascii="Arial" w:hAnsi="Arial" w:cs="Arial"/>
          <w:sz w:val="24"/>
          <w:szCs w:val="24"/>
        </w:rPr>
        <w:t xml:space="preserve"> Orice plată excedentară efectuată de către  Operatorul de Program constituie plată necuvenită, iar </w:t>
      </w:r>
      <w:r w:rsidRPr="008364BD">
        <w:rPr>
          <w:rFonts w:ascii="Arial" w:hAnsi="Arial" w:cs="Arial"/>
          <w:bCs/>
          <w:iCs/>
          <w:sz w:val="24"/>
          <w:szCs w:val="24"/>
        </w:rPr>
        <w:t>Promotorul de Proiect</w:t>
      </w:r>
      <w:r w:rsidRPr="008364BD">
        <w:rPr>
          <w:rFonts w:ascii="Arial" w:hAnsi="Arial" w:cs="Arial"/>
          <w:sz w:val="24"/>
          <w:szCs w:val="24"/>
        </w:rPr>
        <w:t xml:space="preserve"> are obligaţia de a restitui sumele respective în termen de 15 (cincisprezece) zile calendaristice de la data primirii notificării din partea Operatorului de Program. </w:t>
      </w:r>
    </w:p>
    <w:p w:rsidR="00385AA2" w:rsidRPr="008364BD" w:rsidRDefault="00EA0971" w:rsidP="009E76A2">
      <w:pPr>
        <w:tabs>
          <w:tab w:val="left" w:pos="0"/>
          <w:tab w:val="left" w:pos="240"/>
          <w:tab w:val="left" w:pos="540"/>
          <w:tab w:val="left" w:pos="960"/>
          <w:tab w:val="left" w:pos="1080"/>
        </w:tabs>
        <w:spacing w:before="120" w:after="120"/>
        <w:jc w:val="both"/>
        <w:rPr>
          <w:rFonts w:ascii="Arial" w:hAnsi="Arial" w:cs="Arial"/>
          <w:sz w:val="24"/>
          <w:szCs w:val="24"/>
        </w:rPr>
      </w:pPr>
      <w:r w:rsidRPr="008364BD">
        <w:rPr>
          <w:rFonts w:ascii="Arial" w:hAnsi="Arial" w:cs="Arial"/>
          <w:sz w:val="24"/>
          <w:szCs w:val="24"/>
        </w:rPr>
        <w:t>Art. 13.9</w:t>
      </w:r>
      <w:r w:rsidR="008A412D" w:rsidRPr="008364BD">
        <w:rPr>
          <w:rFonts w:ascii="Arial" w:hAnsi="Arial" w:cs="Arial"/>
          <w:sz w:val="24"/>
          <w:szCs w:val="24"/>
        </w:rPr>
        <w:t xml:space="preserve"> </w:t>
      </w:r>
      <w:r w:rsidR="00385AA2" w:rsidRPr="008364BD">
        <w:rPr>
          <w:rFonts w:ascii="Arial" w:hAnsi="Arial" w:cs="Arial"/>
          <w:sz w:val="24"/>
          <w:szCs w:val="24"/>
        </w:rPr>
        <w:t>Începând cu a 16</w:t>
      </w:r>
      <w:r w:rsidR="00385AA2" w:rsidRPr="008364BD">
        <w:rPr>
          <w:rFonts w:ascii="Arial" w:hAnsi="Arial" w:cs="Arial"/>
          <w:b/>
          <w:sz w:val="24"/>
          <w:szCs w:val="24"/>
        </w:rPr>
        <w:t>-</w:t>
      </w:r>
      <w:r w:rsidR="00385AA2" w:rsidRPr="008364BD">
        <w:rPr>
          <w:rFonts w:ascii="Arial" w:hAnsi="Arial" w:cs="Arial"/>
          <w:sz w:val="24"/>
          <w:szCs w:val="24"/>
        </w:rPr>
        <w:t>a (şaisprezecea) zi se vor calcula majorăr</w:t>
      </w:r>
      <w:r w:rsidR="008A412D" w:rsidRPr="008364BD">
        <w:rPr>
          <w:rFonts w:ascii="Arial" w:hAnsi="Arial" w:cs="Arial"/>
          <w:sz w:val="24"/>
          <w:szCs w:val="24"/>
        </w:rPr>
        <w:t xml:space="preserve">i de întârziere, în procent de 0,1% pe zi, </w:t>
      </w:r>
      <w:r w:rsidR="00385AA2" w:rsidRPr="008364BD">
        <w:rPr>
          <w:rFonts w:ascii="Arial" w:hAnsi="Arial" w:cs="Arial"/>
          <w:sz w:val="24"/>
          <w:szCs w:val="24"/>
        </w:rPr>
        <w:t>pentru fiecare zi de întârziere.</w:t>
      </w:r>
    </w:p>
    <w:p w:rsidR="00EA0971" w:rsidRPr="008364BD" w:rsidRDefault="004F4940" w:rsidP="00EA0971">
      <w:pPr>
        <w:widowControl w:val="0"/>
        <w:autoSpaceDE w:val="0"/>
        <w:autoSpaceDN w:val="0"/>
        <w:adjustRightInd w:val="0"/>
        <w:spacing w:before="120" w:after="120"/>
        <w:jc w:val="both"/>
        <w:rPr>
          <w:rFonts w:ascii="Arial" w:hAnsi="Arial" w:cs="Arial"/>
          <w:bCs/>
          <w:color w:val="000000"/>
          <w:sz w:val="24"/>
          <w:szCs w:val="24"/>
        </w:rPr>
      </w:pPr>
      <w:r>
        <w:rPr>
          <w:rFonts w:ascii="Arial" w:hAnsi="Arial" w:cs="Arial"/>
          <w:bCs/>
          <w:color w:val="000000"/>
          <w:sz w:val="24"/>
          <w:szCs w:val="24"/>
        </w:rPr>
        <w:t>Art.13.10</w:t>
      </w:r>
      <w:r w:rsidR="00EA0971" w:rsidRPr="008364BD">
        <w:rPr>
          <w:rFonts w:ascii="Arial" w:hAnsi="Arial" w:cs="Arial"/>
          <w:bCs/>
          <w:color w:val="000000"/>
          <w:sz w:val="24"/>
          <w:szCs w:val="24"/>
        </w:rPr>
        <w:t xml:space="preserve"> Activitatea de suspendare a plăților, corecții financiare, rambursarea sumelor necuvenite, se realizează respectând prevederile Art.12 din Regulament și prevederile Ordonanței de urgență a Guvernului nr. 66/2011 cu modificările și completările ulterioare, privind prevenirea, constatarea şi sancţionarea neregulilor apărute în obţinerea şi utilizarea fondurilor europene şi/sau a fondurilor publice naţionale aferente acestora, aprobată prin Legea nr.</w:t>
      </w:r>
      <w:r w:rsidR="00355CBD">
        <w:rPr>
          <w:rFonts w:ascii="Arial" w:hAnsi="Arial" w:cs="Arial"/>
          <w:bCs/>
          <w:color w:val="000000"/>
          <w:sz w:val="24"/>
          <w:szCs w:val="24"/>
        </w:rPr>
        <w:t xml:space="preserve"> </w:t>
      </w:r>
      <w:r w:rsidR="00EA0971" w:rsidRPr="008364BD">
        <w:rPr>
          <w:rFonts w:ascii="Arial" w:hAnsi="Arial" w:cs="Arial"/>
          <w:bCs/>
          <w:color w:val="000000"/>
          <w:sz w:val="24"/>
          <w:szCs w:val="24"/>
        </w:rPr>
        <w:t>142/2012, cu modificările și completările ulterioare.</w:t>
      </w:r>
    </w:p>
    <w:p w:rsidR="00EA0971" w:rsidRPr="008364BD" w:rsidRDefault="004F4940" w:rsidP="00EA0971">
      <w:pPr>
        <w:widowControl w:val="0"/>
        <w:autoSpaceDE w:val="0"/>
        <w:autoSpaceDN w:val="0"/>
        <w:adjustRightInd w:val="0"/>
        <w:spacing w:before="120" w:after="120"/>
        <w:jc w:val="both"/>
        <w:rPr>
          <w:rFonts w:ascii="Arial" w:hAnsi="Arial" w:cs="Arial"/>
          <w:bCs/>
          <w:color w:val="000000"/>
          <w:sz w:val="24"/>
          <w:szCs w:val="24"/>
        </w:rPr>
      </w:pPr>
      <w:r>
        <w:rPr>
          <w:rFonts w:ascii="Arial" w:hAnsi="Arial" w:cs="Arial"/>
          <w:sz w:val="24"/>
          <w:szCs w:val="24"/>
        </w:rPr>
        <w:t>Art. 13.11</w:t>
      </w:r>
      <w:r w:rsidR="00EA0971" w:rsidRPr="008364BD">
        <w:rPr>
          <w:rFonts w:ascii="Arial" w:hAnsi="Arial" w:cs="Arial"/>
          <w:sz w:val="24"/>
          <w:szCs w:val="24"/>
        </w:rPr>
        <w:t xml:space="preserve"> </w:t>
      </w:r>
      <w:r w:rsidR="00EA0971" w:rsidRPr="008364BD">
        <w:rPr>
          <w:rFonts w:ascii="Arial" w:hAnsi="Arial" w:cs="Arial"/>
          <w:bCs/>
          <w:color w:val="000000"/>
          <w:sz w:val="24"/>
          <w:szCs w:val="24"/>
        </w:rPr>
        <w:t xml:space="preserve">Constituie obiect al recuperării, debitul constatat, individualizat în titlul de creanţă potrivit prevederilor legislaţiei în domeniu. </w:t>
      </w:r>
    </w:p>
    <w:p w:rsidR="00EA0971" w:rsidRPr="008364BD" w:rsidRDefault="004F4940" w:rsidP="00EA0971">
      <w:pPr>
        <w:widowControl w:val="0"/>
        <w:autoSpaceDE w:val="0"/>
        <w:autoSpaceDN w:val="0"/>
        <w:adjustRightInd w:val="0"/>
        <w:spacing w:before="120" w:after="120"/>
        <w:jc w:val="both"/>
        <w:rPr>
          <w:rFonts w:ascii="Arial" w:hAnsi="Arial" w:cs="Arial"/>
          <w:bCs/>
          <w:color w:val="000000"/>
          <w:sz w:val="24"/>
          <w:szCs w:val="24"/>
        </w:rPr>
      </w:pPr>
      <w:r>
        <w:rPr>
          <w:rFonts w:ascii="Arial" w:hAnsi="Arial" w:cs="Arial"/>
          <w:bCs/>
          <w:color w:val="000000"/>
          <w:sz w:val="24"/>
          <w:szCs w:val="24"/>
        </w:rPr>
        <w:t>Art. 13.12</w:t>
      </w:r>
      <w:r w:rsidR="00EA0971" w:rsidRPr="008364BD">
        <w:rPr>
          <w:rFonts w:ascii="Arial" w:hAnsi="Arial" w:cs="Arial"/>
          <w:bCs/>
          <w:color w:val="000000"/>
          <w:sz w:val="24"/>
          <w:szCs w:val="24"/>
        </w:rPr>
        <w:t xml:space="preserve"> Titlul de creanţă este titlu executoriu în conformitate cu dispoziţiile Cap. III din OUG 66/2011 privind prevenirea, constatarea şi sancţionarea neregulilor apărute în obţinerea şi utilizarea fondurilor europene şi/sau a fondurilor publice.</w:t>
      </w:r>
    </w:p>
    <w:p w:rsidR="00EA0971" w:rsidRPr="008364BD" w:rsidRDefault="004F4940" w:rsidP="00EA0971">
      <w:pPr>
        <w:tabs>
          <w:tab w:val="left" w:pos="0"/>
          <w:tab w:val="left" w:pos="240"/>
          <w:tab w:val="left" w:pos="540"/>
          <w:tab w:val="left" w:pos="960"/>
          <w:tab w:val="left" w:pos="1080"/>
        </w:tabs>
        <w:spacing w:before="120" w:after="120"/>
        <w:jc w:val="both"/>
        <w:rPr>
          <w:rFonts w:ascii="Arial" w:hAnsi="Arial" w:cs="Arial"/>
          <w:sz w:val="24"/>
          <w:szCs w:val="24"/>
        </w:rPr>
      </w:pPr>
      <w:r>
        <w:rPr>
          <w:rFonts w:ascii="Arial" w:hAnsi="Arial" w:cs="Arial"/>
          <w:sz w:val="24"/>
          <w:szCs w:val="24"/>
        </w:rPr>
        <w:lastRenderedPageBreak/>
        <w:t>Art. 13.13</w:t>
      </w:r>
      <w:r w:rsidR="00EA0971" w:rsidRPr="008364BD">
        <w:rPr>
          <w:rFonts w:ascii="Arial" w:hAnsi="Arial" w:cs="Arial"/>
          <w:sz w:val="24"/>
          <w:szCs w:val="24"/>
        </w:rPr>
        <w:t xml:space="preserve"> Dacă stingerea creanţei nu se realizează prin plată voluntară din partea </w:t>
      </w:r>
      <w:r w:rsidR="00EA0971" w:rsidRPr="008364BD">
        <w:rPr>
          <w:rFonts w:ascii="Arial" w:hAnsi="Arial" w:cs="Arial"/>
          <w:bCs/>
          <w:iCs/>
          <w:sz w:val="24"/>
          <w:szCs w:val="24"/>
        </w:rPr>
        <w:t>Promotorului de Proiect</w:t>
      </w:r>
      <w:r w:rsidR="00EA0971" w:rsidRPr="008364BD">
        <w:rPr>
          <w:rFonts w:ascii="Arial" w:hAnsi="Arial" w:cs="Arial"/>
          <w:sz w:val="24"/>
          <w:szCs w:val="24"/>
        </w:rPr>
        <w:t>, iar debitul respectiv nu va putea fi dedus din plăţile următoare, Operatorul de Program va sesiza organele competente în vederea declanşării procedurii de executare silită în conformitate cu reglementările Codului de procedură fiscală.</w:t>
      </w:r>
    </w:p>
    <w:p w:rsidR="00191A3E" w:rsidRPr="008364BD" w:rsidRDefault="00191A3E" w:rsidP="009E76A2">
      <w:pPr>
        <w:tabs>
          <w:tab w:val="left" w:pos="0"/>
          <w:tab w:val="left" w:pos="240"/>
          <w:tab w:val="left" w:pos="540"/>
          <w:tab w:val="left" w:pos="960"/>
          <w:tab w:val="left" w:pos="1080"/>
        </w:tabs>
        <w:spacing w:before="120" w:after="120"/>
        <w:jc w:val="both"/>
        <w:rPr>
          <w:rFonts w:ascii="Arial" w:hAnsi="Arial" w:cs="Arial"/>
          <w:sz w:val="24"/>
          <w:szCs w:val="24"/>
        </w:rPr>
      </w:pPr>
    </w:p>
    <w:p w:rsidR="00385AA2" w:rsidRPr="008364BD" w:rsidRDefault="00385AA2" w:rsidP="009E76A2">
      <w:pPr>
        <w:widowControl w:val="0"/>
        <w:autoSpaceDE w:val="0"/>
        <w:autoSpaceDN w:val="0"/>
        <w:adjustRightInd w:val="0"/>
        <w:spacing w:before="120" w:after="120"/>
        <w:jc w:val="both"/>
        <w:rPr>
          <w:rFonts w:ascii="Arial" w:hAnsi="Arial" w:cs="Arial"/>
          <w:b/>
          <w:bCs/>
          <w:color w:val="000000"/>
          <w:sz w:val="24"/>
          <w:szCs w:val="24"/>
        </w:rPr>
      </w:pPr>
      <w:r w:rsidRPr="008364BD">
        <w:rPr>
          <w:rFonts w:ascii="Arial" w:hAnsi="Arial" w:cs="Arial"/>
          <w:b/>
          <w:bCs/>
          <w:color w:val="000000"/>
          <w:sz w:val="24"/>
          <w:szCs w:val="24"/>
        </w:rPr>
        <w:t>CAPITOLUL 14 - CONFLICTUL DE INTERESE</w:t>
      </w:r>
    </w:p>
    <w:p w:rsidR="00191A3E" w:rsidRPr="008364BD" w:rsidRDefault="00191A3E" w:rsidP="009E76A2">
      <w:pPr>
        <w:widowControl w:val="0"/>
        <w:autoSpaceDE w:val="0"/>
        <w:autoSpaceDN w:val="0"/>
        <w:adjustRightInd w:val="0"/>
        <w:spacing w:before="120" w:after="120"/>
        <w:jc w:val="both"/>
        <w:rPr>
          <w:rFonts w:ascii="Arial" w:hAnsi="Arial" w:cs="Arial"/>
          <w:b/>
          <w:bCs/>
          <w:color w:val="000000"/>
          <w:sz w:val="24"/>
          <w:szCs w:val="24"/>
        </w:rPr>
      </w:pPr>
    </w:p>
    <w:p w:rsidR="00385AA2" w:rsidRPr="008364BD" w:rsidRDefault="00385AA2" w:rsidP="009E76A2">
      <w:pPr>
        <w:widowControl w:val="0"/>
        <w:autoSpaceDE w:val="0"/>
        <w:autoSpaceDN w:val="0"/>
        <w:adjustRightInd w:val="0"/>
        <w:spacing w:before="120" w:after="120"/>
        <w:jc w:val="both"/>
        <w:rPr>
          <w:rFonts w:ascii="Arial" w:hAnsi="Arial" w:cs="Arial"/>
          <w:bCs/>
          <w:color w:val="000000"/>
          <w:sz w:val="24"/>
          <w:szCs w:val="24"/>
        </w:rPr>
      </w:pPr>
      <w:r w:rsidRPr="008364BD">
        <w:rPr>
          <w:rFonts w:ascii="Arial" w:hAnsi="Arial" w:cs="Arial"/>
          <w:bCs/>
          <w:color w:val="000000"/>
          <w:sz w:val="24"/>
          <w:szCs w:val="24"/>
        </w:rPr>
        <w:t xml:space="preserve">Art. 14.1 Părţile convin ca în înţelesul prezentului contract reprezintă conflict de interese, situația în care exercitarea obiectivă şi imparţială a funcţiilor oricărei persoane din cadrul acestui Contract, este compromisă din motive care implică familia, </w:t>
      </w:r>
      <w:r w:rsidR="004E6D77" w:rsidRPr="008364BD">
        <w:rPr>
          <w:rFonts w:ascii="Arial" w:hAnsi="Arial" w:cs="Arial"/>
          <w:bCs/>
          <w:color w:val="000000"/>
          <w:sz w:val="24"/>
          <w:szCs w:val="24"/>
        </w:rPr>
        <w:t>legături de rudenie or</w:t>
      </w:r>
      <w:r w:rsidR="00FD2356">
        <w:rPr>
          <w:rFonts w:ascii="Arial" w:hAnsi="Arial" w:cs="Arial"/>
          <w:bCs/>
          <w:color w:val="000000"/>
          <w:sz w:val="24"/>
          <w:szCs w:val="24"/>
        </w:rPr>
        <w:t>i</w:t>
      </w:r>
      <w:r w:rsidR="004E6D77" w:rsidRPr="008364BD">
        <w:rPr>
          <w:rFonts w:ascii="Arial" w:hAnsi="Arial" w:cs="Arial"/>
          <w:bCs/>
          <w:color w:val="000000"/>
          <w:sz w:val="24"/>
          <w:szCs w:val="24"/>
        </w:rPr>
        <w:t xml:space="preserve"> afinitate, </w:t>
      </w:r>
      <w:r w:rsidRPr="008364BD">
        <w:rPr>
          <w:rFonts w:ascii="Arial" w:hAnsi="Arial" w:cs="Arial"/>
          <w:bCs/>
          <w:color w:val="000000"/>
          <w:sz w:val="24"/>
          <w:szCs w:val="24"/>
        </w:rPr>
        <w:t>viaţa sentimentală, afinităţi politice sau naţionale, interese economice sau oricare alte interese comune cu o altă persoană.</w:t>
      </w:r>
    </w:p>
    <w:p w:rsidR="004E6D77" w:rsidRPr="008364BD" w:rsidRDefault="004F4940" w:rsidP="009E76A2">
      <w:pPr>
        <w:widowControl w:val="0"/>
        <w:autoSpaceDE w:val="0"/>
        <w:autoSpaceDN w:val="0"/>
        <w:adjustRightInd w:val="0"/>
        <w:spacing w:before="120" w:after="120"/>
        <w:jc w:val="both"/>
        <w:rPr>
          <w:rFonts w:ascii="Arial" w:hAnsi="Arial" w:cs="Arial"/>
          <w:bCs/>
          <w:color w:val="000000"/>
          <w:sz w:val="24"/>
          <w:szCs w:val="24"/>
        </w:rPr>
      </w:pPr>
      <w:r>
        <w:rPr>
          <w:rFonts w:ascii="Arial" w:hAnsi="Arial" w:cs="Arial"/>
          <w:bCs/>
          <w:color w:val="000000"/>
          <w:sz w:val="24"/>
          <w:szCs w:val="24"/>
        </w:rPr>
        <w:t>Art. 14.2</w:t>
      </w:r>
      <w:r w:rsidR="004E6D77" w:rsidRPr="008364BD">
        <w:rPr>
          <w:rFonts w:ascii="Arial" w:hAnsi="Arial" w:cs="Arial"/>
          <w:bCs/>
          <w:color w:val="000000"/>
          <w:sz w:val="24"/>
          <w:szCs w:val="24"/>
        </w:rPr>
        <w:t xml:space="preserve"> Orice conflict de interese apărut în timpul executării contractului trebuie notificat în scris părțilo</w:t>
      </w:r>
      <w:r w:rsidR="00B33DE0">
        <w:rPr>
          <w:rFonts w:ascii="Arial" w:hAnsi="Arial" w:cs="Arial"/>
          <w:bCs/>
          <w:color w:val="000000"/>
          <w:sz w:val="24"/>
          <w:szCs w:val="24"/>
        </w:rPr>
        <w:t>r semnatare ale contractului, fă</w:t>
      </w:r>
      <w:r w:rsidR="004E6D77" w:rsidRPr="008364BD">
        <w:rPr>
          <w:rFonts w:ascii="Arial" w:hAnsi="Arial" w:cs="Arial"/>
          <w:bCs/>
          <w:color w:val="000000"/>
          <w:sz w:val="24"/>
          <w:szCs w:val="24"/>
        </w:rPr>
        <w:t>ră întârziere.</w:t>
      </w:r>
    </w:p>
    <w:p w:rsidR="00385AA2" w:rsidRPr="008364BD" w:rsidRDefault="00385AA2" w:rsidP="009E76A2">
      <w:pPr>
        <w:widowControl w:val="0"/>
        <w:autoSpaceDE w:val="0"/>
        <w:autoSpaceDN w:val="0"/>
        <w:adjustRightInd w:val="0"/>
        <w:spacing w:before="120" w:after="120"/>
        <w:jc w:val="both"/>
        <w:rPr>
          <w:rFonts w:ascii="Arial" w:hAnsi="Arial" w:cs="Arial"/>
          <w:bCs/>
          <w:color w:val="000000"/>
          <w:sz w:val="24"/>
          <w:szCs w:val="24"/>
        </w:rPr>
      </w:pPr>
      <w:r w:rsidRPr="008364BD">
        <w:rPr>
          <w:rFonts w:ascii="Arial" w:hAnsi="Arial" w:cs="Arial"/>
          <w:bCs/>
          <w:color w:val="000000"/>
          <w:sz w:val="24"/>
          <w:szCs w:val="24"/>
        </w:rPr>
        <w:t>Art. 14.</w:t>
      </w:r>
      <w:r w:rsidR="004E6D77" w:rsidRPr="008364BD">
        <w:rPr>
          <w:rFonts w:ascii="Arial" w:hAnsi="Arial" w:cs="Arial"/>
          <w:bCs/>
          <w:color w:val="000000"/>
          <w:sz w:val="24"/>
          <w:szCs w:val="24"/>
        </w:rPr>
        <w:t>3</w:t>
      </w:r>
      <w:r w:rsidRPr="008364BD">
        <w:rPr>
          <w:rFonts w:ascii="Arial" w:hAnsi="Arial" w:cs="Arial"/>
          <w:bCs/>
          <w:color w:val="000000"/>
          <w:sz w:val="24"/>
          <w:szCs w:val="24"/>
        </w:rPr>
        <w:t xml:space="preserve"> Promotorul de proiect este obligat să ia toate măsurile necesare pentru a preveni ori stopa orice situaţie </w:t>
      </w:r>
      <w:r w:rsidR="004E6D77" w:rsidRPr="008364BD">
        <w:rPr>
          <w:rFonts w:ascii="Arial" w:hAnsi="Arial" w:cs="Arial"/>
          <w:bCs/>
          <w:color w:val="000000"/>
          <w:sz w:val="24"/>
          <w:szCs w:val="24"/>
        </w:rPr>
        <w:t xml:space="preserve">de natura conflictului de interese </w:t>
      </w:r>
      <w:r w:rsidRPr="008364BD">
        <w:rPr>
          <w:rFonts w:ascii="Arial" w:hAnsi="Arial" w:cs="Arial"/>
          <w:bCs/>
          <w:color w:val="000000"/>
          <w:sz w:val="24"/>
          <w:szCs w:val="24"/>
        </w:rPr>
        <w:t xml:space="preserve">care ar putea compromite executarea obiectivă şi imparţială a Contractului de finanțare şi răspunde pentru aceasta. </w:t>
      </w:r>
    </w:p>
    <w:p w:rsidR="00385AA2" w:rsidRPr="008364BD" w:rsidRDefault="00385AA2" w:rsidP="009E76A2">
      <w:pPr>
        <w:widowControl w:val="0"/>
        <w:autoSpaceDE w:val="0"/>
        <w:autoSpaceDN w:val="0"/>
        <w:adjustRightInd w:val="0"/>
        <w:spacing w:before="120" w:after="120"/>
        <w:jc w:val="both"/>
        <w:rPr>
          <w:rFonts w:ascii="Arial" w:hAnsi="Arial" w:cs="Arial"/>
          <w:bCs/>
          <w:color w:val="000000"/>
          <w:sz w:val="24"/>
          <w:szCs w:val="24"/>
        </w:rPr>
      </w:pPr>
      <w:r w:rsidRPr="008364BD">
        <w:rPr>
          <w:rFonts w:ascii="Arial" w:hAnsi="Arial" w:cs="Arial"/>
          <w:bCs/>
          <w:color w:val="000000"/>
          <w:sz w:val="24"/>
          <w:szCs w:val="24"/>
        </w:rPr>
        <w:t>Art. 14.</w:t>
      </w:r>
      <w:r w:rsidR="004F4940">
        <w:rPr>
          <w:rFonts w:ascii="Arial" w:hAnsi="Arial" w:cs="Arial"/>
          <w:bCs/>
          <w:color w:val="000000"/>
          <w:sz w:val="24"/>
          <w:szCs w:val="24"/>
        </w:rPr>
        <w:t>4</w:t>
      </w:r>
      <w:r w:rsidRPr="008364BD">
        <w:rPr>
          <w:rFonts w:ascii="Arial" w:hAnsi="Arial" w:cs="Arial"/>
          <w:bCs/>
          <w:color w:val="000000"/>
          <w:sz w:val="24"/>
          <w:szCs w:val="24"/>
        </w:rPr>
        <w:t xml:space="preserve"> Operatorul de Program îşi rezervă dreptul de a verifica dacă măsurile luate </w:t>
      </w:r>
      <w:r w:rsidR="004E6D77" w:rsidRPr="008364BD">
        <w:rPr>
          <w:rFonts w:ascii="Arial" w:hAnsi="Arial" w:cs="Arial"/>
          <w:bCs/>
          <w:color w:val="000000"/>
          <w:sz w:val="24"/>
          <w:szCs w:val="24"/>
        </w:rPr>
        <w:t xml:space="preserve">pentru a preveni sau stopa conflictul de interese </w:t>
      </w:r>
      <w:r w:rsidRPr="008364BD">
        <w:rPr>
          <w:rFonts w:ascii="Arial" w:hAnsi="Arial" w:cs="Arial"/>
          <w:bCs/>
          <w:color w:val="000000"/>
          <w:sz w:val="24"/>
          <w:szCs w:val="24"/>
        </w:rPr>
        <w:t>sunt corespunzătoare şi poate solicita măsuri</w:t>
      </w:r>
      <w:r w:rsidR="004E6D77" w:rsidRPr="008364BD">
        <w:rPr>
          <w:rFonts w:ascii="Arial" w:hAnsi="Arial" w:cs="Arial"/>
          <w:bCs/>
          <w:color w:val="000000"/>
          <w:sz w:val="24"/>
          <w:szCs w:val="24"/>
        </w:rPr>
        <w:t xml:space="preserve"> suplimentare dacă este necesar.</w:t>
      </w:r>
    </w:p>
    <w:p w:rsidR="00385AA2" w:rsidRPr="008364BD" w:rsidRDefault="004F4940" w:rsidP="009E76A2">
      <w:pPr>
        <w:widowControl w:val="0"/>
        <w:autoSpaceDE w:val="0"/>
        <w:autoSpaceDN w:val="0"/>
        <w:adjustRightInd w:val="0"/>
        <w:spacing w:before="120" w:after="120"/>
        <w:jc w:val="both"/>
        <w:rPr>
          <w:rFonts w:ascii="Arial" w:hAnsi="Arial" w:cs="Arial"/>
          <w:bCs/>
          <w:color w:val="000000"/>
          <w:sz w:val="24"/>
          <w:szCs w:val="24"/>
        </w:rPr>
      </w:pPr>
      <w:r>
        <w:rPr>
          <w:rFonts w:ascii="Arial" w:hAnsi="Arial" w:cs="Arial"/>
          <w:bCs/>
          <w:color w:val="000000"/>
          <w:sz w:val="24"/>
          <w:szCs w:val="24"/>
        </w:rPr>
        <w:t>Art.14.5</w:t>
      </w:r>
      <w:r w:rsidR="00385AA2" w:rsidRPr="008364BD">
        <w:rPr>
          <w:rFonts w:ascii="Arial" w:hAnsi="Arial" w:cs="Arial"/>
          <w:bCs/>
          <w:color w:val="000000"/>
          <w:sz w:val="24"/>
          <w:szCs w:val="24"/>
        </w:rPr>
        <w:t xml:space="preserve"> Promotorul de proiect răspunde pentru personalul său, sau cel contractat de către el, inclusiv conducerea şi salariaţii din teritoriu, nu se află într-o situaţie care ar putea genera un conflict de interese. </w:t>
      </w:r>
    </w:p>
    <w:p w:rsidR="00385AA2" w:rsidRPr="008364BD" w:rsidRDefault="00385AA2" w:rsidP="009E76A2">
      <w:pPr>
        <w:widowControl w:val="0"/>
        <w:autoSpaceDE w:val="0"/>
        <w:autoSpaceDN w:val="0"/>
        <w:adjustRightInd w:val="0"/>
        <w:spacing w:before="120" w:after="120"/>
        <w:jc w:val="both"/>
        <w:rPr>
          <w:rFonts w:ascii="Arial" w:hAnsi="Arial" w:cs="Arial"/>
          <w:bCs/>
          <w:color w:val="000000"/>
          <w:sz w:val="24"/>
          <w:szCs w:val="24"/>
        </w:rPr>
      </w:pPr>
      <w:r w:rsidRPr="008364BD">
        <w:rPr>
          <w:rFonts w:ascii="Arial" w:hAnsi="Arial" w:cs="Arial"/>
          <w:bCs/>
          <w:color w:val="000000"/>
          <w:sz w:val="24"/>
          <w:szCs w:val="24"/>
        </w:rPr>
        <w:t>Art.</w:t>
      </w:r>
      <w:r w:rsidR="004F4940">
        <w:rPr>
          <w:rFonts w:ascii="Arial" w:hAnsi="Arial" w:cs="Arial"/>
          <w:bCs/>
          <w:color w:val="000000"/>
          <w:sz w:val="24"/>
          <w:szCs w:val="24"/>
        </w:rPr>
        <w:t>14.6</w:t>
      </w:r>
      <w:r w:rsidR="004E6D77" w:rsidRPr="008364BD">
        <w:rPr>
          <w:rFonts w:ascii="Arial" w:hAnsi="Arial" w:cs="Arial"/>
          <w:bCs/>
          <w:color w:val="000000"/>
          <w:sz w:val="24"/>
          <w:szCs w:val="24"/>
        </w:rPr>
        <w:t xml:space="preserve"> </w:t>
      </w:r>
      <w:r w:rsidRPr="008364BD">
        <w:rPr>
          <w:rFonts w:ascii="Arial" w:hAnsi="Arial" w:cs="Arial"/>
          <w:bCs/>
          <w:color w:val="000000"/>
          <w:sz w:val="24"/>
          <w:szCs w:val="24"/>
        </w:rPr>
        <w:t>Promotorul de proiect va înlocui imediat, o</w:t>
      </w:r>
      <w:r w:rsidR="00665A3C">
        <w:rPr>
          <w:rFonts w:ascii="Arial" w:hAnsi="Arial" w:cs="Arial"/>
          <w:bCs/>
          <w:color w:val="000000"/>
          <w:sz w:val="24"/>
          <w:szCs w:val="24"/>
        </w:rPr>
        <w:t xml:space="preserve">rice membru al personalului său </w:t>
      </w:r>
      <w:r w:rsidRPr="008364BD">
        <w:rPr>
          <w:rFonts w:ascii="Arial" w:hAnsi="Arial" w:cs="Arial"/>
          <w:bCs/>
          <w:color w:val="000000"/>
          <w:sz w:val="24"/>
          <w:szCs w:val="24"/>
        </w:rPr>
        <w:t xml:space="preserve">sau contractat de către el, inclusiv conducerea ori salariaţii din teritoriu, care se află într-o astfel de situaţie. </w:t>
      </w:r>
    </w:p>
    <w:p w:rsidR="00385AA2" w:rsidRPr="008364BD" w:rsidRDefault="00385AA2" w:rsidP="009E76A2">
      <w:pPr>
        <w:widowControl w:val="0"/>
        <w:autoSpaceDE w:val="0"/>
        <w:autoSpaceDN w:val="0"/>
        <w:adjustRightInd w:val="0"/>
        <w:spacing w:before="120" w:after="120"/>
        <w:jc w:val="both"/>
        <w:rPr>
          <w:rFonts w:ascii="Arial" w:hAnsi="Arial" w:cs="Arial"/>
          <w:sz w:val="24"/>
          <w:szCs w:val="24"/>
        </w:rPr>
      </w:pPr>
      <w:r w:rsidRPr="008364BD">
        <w:rPr>
          <w:rFonts w:ascii="Arial" w:hAnsi="Arial" w:cs="Arial"/>
          <w:bCs/>
          <w:color w:val="000000"/>
          <w:sz w:val="24"/>
          <w:szCs w:val="24"/>
        </w:rPr>
        <w:t>Art. 14.</w:t>
      </w:r>
      <w:r w:rsidR="004E6D77" w:rsidRPr="008364BD">
        <w:rPr>
          <w:rFonts w:ascii="Arial" w:hAnsi="Arial" w:cs="Arial"/>
          <w:bCs/>
          <w:color w:val="000000"/>
          <w:sz w:val="24"/>
          <w:szCs w:val="24"/>
        </w:rPr>
        <w:t>7</w:t>
      </w:r>
      <w:r w:rsidRPr="008364BD">
        <w:rPr>
          <w:rFonts w:ascii="Arial" w:hAnsi="Arial" w:cs="Arial"/>
          <w:bCs/>
          <w:color w:val="000000"/>
          <w:sz w:val="24"/>
          <w:szCs w:val="24"/>
        </w:rPr>
        <w:t xml:space="preserve"> Operatorul de Program și Promotorul de Proiect vor respecta în acest sens, aplicarea prevederilor </w:t>
      </w:r>
      <w:r w:rsidRPr="008364BD">
        <w:rPr>
          <w:rFonts w:ascii="Arial" w:hAnsi="Arial" w:cs="Arial"/>
          <w:sz w:val="24"/>
          <w:szCs w:val="24"/>
        </w:rPr>
        <w:t>Ordonanței de Urgență a Guvernului nr.</w:t>
      </w:r>
      <w:r w:rsidR="00DF72DC">
        <w:rPr>
          <w:rFonts w:ascii="Arial" w:hAnsi="Arial" w:cs="Arial"/>
          <w:sz w:val="24"/>
          <w:szCs w:val="24"/>
        </w:rPr>
        <w:t xml:space="preserve"> </w:t>
      </w:r>
      <w:r w:rsidRPr="008364BD">
        <w:rPr>
          <w:rFonts w:ascii="Arial" w:hAnsi="Arial" w:cs="Arial"/>
          <w:sz w:val="24"/>
          <w:szCs w:val="24"/>
        </w:rPr>
        <w:t>66/2011 privind prevenirea, constatarea şi sancţionarea neregulilor apărute în obţinerea şi utilizarea fondurilor europene şi/sau a fondurilor publice naţionale aferente acestora, cu completările și modificările ulterioare.</w:t>
      </w:r>
    </w:p>
    <w:p w:rsidR="00385AA2" w:rsidRPr="008364BD" w:rsidRDefault="00385AA2" w:rsidP="009E76A2">
      <w:pPr>
        <w:spacing w:before="120" w:after="120"/>
        <w:jc w:val="both"/>
        <w:rPr>
          <w:rFonts w:ascii="Arial" w:hAnsi="Arial" w:cs="Arial"/>
          <w:sz w:val="24"/>
          <w:szCs w:val="24"/>
        </w:rPr>
      </w:pPr>
    </w:p>
    <w:p w:rsidR="00385AA2" w:rsidRPr="008364BD" w:rsidRDefault="00385AA2" w:rsidP="009E76A2">
      <w:pPr>
        <w:widowControl w:val="0"/>
        <w:autoSpaceDE w:val="0"/>
        <w:autoSpaceDN w:val="0"/>
        <w:adjustRightInd w:val="0"/>
        <w:spacing w:before="120" w:after="120"/>
        <w:jc w:val="both"/>
        <w:rPr>
          <w:rFonts w:ascii="Arial" w:hAnsi="Arial" w:cs="Arial"/>
          <w:b/>
          <w:bCs/>
          <w:color w:val="000000"/>
          <w:sz w:val="24"/>
          <w:szCs w:val="24"/>
        </w:rPr>
      </w:pPr>
      <w:r w:rsidRPr="008364BD">
        <w:rPr>
          <w:rFonts w:ascii="Arial" w:hAnsi="Arial" w:cs="Arial"/>
          <w:b/>
          <w:bCs/>
          <w:color w:val="000000"/>
          <w:sz w:val="24"/>
          <w:szCs w:val="24"/>
        </w:rPr>
        <w:t>CAPITOLUL 15 – INFORMAREA ȘI PUBLICITATEA</w:t>
      </w:r>
    </w:p>
    <w:p w:rsidR="00385AA2" w:rsidRPr="008364BD" w:rsidRDefault="00385AA2" w:rsidP="009E76A2">
      <w:pPr>
        <w:widowControl w:val="0"/>
        <w:autoSpaceDE w:val="0"/>
        <w:autoSpaceDN w:val="0"/>
        <w:adjustRightInd w:val="0"/>
        <w:spacing w:before="120" w:after="120"/>
        <w:jc w:val="both"/>
        <w:rPr>
          <w:rFonts w:ascii="Arial" w:hAnsi="Arial" w:cs="Arial"/>
          <w:b/>
          <w:bCs/>
          <w:color w:val="000000"/>
          <w:sz w:val="24"/>
          <w:szCs w:val="24"/>
        </w:rPr>
      </w:pPr>
    </w:p>
    <w:p w:rsidR="00385AA2" w:rsidRPr="008364BD" w:rsidRDefault="004F4940" w:rsidP="009E76A2">
      <w:pPr>
        <w:widowControl w:val="0"/>
        <w:autoSpaceDE w:val="0"/>
        <w:autoSpaceDN w:val="0"/>
        <w:adjustRightInd w:val="0"/>
        <w:spacing w:before="120" w:after="120"/>
        <w:jc w:val="both"/>
        <w:rPr>
          <w:rFonts w:ascii="Arial" w:hAnsi="Arial" w:cs="Arial"/>
          <w:bCs/>
          <w:color w:val="000000"/>
          <w:sz w:val="24"/>
          <w:szCs w:val="24"/>
        </w:rPr>
      </w:pPr>
      <w:r>
        <w:rPr>
          <w:rFonts w:ascii="Arial" w:hAnsi="Arial" w:cs="Arial"/>
          <w:bCs/>
          <w:color w:val="000000"/>
          <w:sz w:val="24"/>
          <w:szCs w:val="24"/>
        </w:rPr>
        <w:t>Art. 15.1</w:t>
      </w:r>
      <w:r w:rsidR="00385AA2" w:rsidRPr="008364BD">
        <w:rPr>
          <w:rFonts w:ascii="Arial" w:hAnsi="Arial" w:cs="Arial"/>
          <w:bCs/>
          <w:color w:val="000000"/>
          <w:sz w:val="24"/>
          <w:szCs w:val="24"/>
        </w:rPr>
        <w:t xml:space="preserve"> Promotorul de Proiect se obligă să respecte obligațiile de informare și publicitate în conformitate cu Regulamentul și cerințele de informare și publicitate din Anexa 4 a acestuia, luând toate măsurile necesare pentru a asigura implementarea Planului de Publicitate asumat.</w:t>
      </w:r>
    </w:p>
    <w:p w:rsidR="00385AA2" w:rsidRPr="008364BD" w:rsidRDefault="004F4940" w:rsidP="009E76A2">
      <w:pPr>
        <w:widowControl w:val="0"/>
        <w:autoSpaceDE w:val="0"/>
        <w:autoSpaceDN w:val="0"/>
        <w:adjustRightInd w:val="0"/>
        <w:spacing w:before="120" w:after="120"/>
        <w:jc w:val="both"/>
        <w:rPr>
          <w:rFonts w:ascii="Arial" w:hAnsi="Arial" w:cs="Arial"/>
          <w:bCs/>
          <w:color w:val="000000"/>
          <w:sz w:val="24"/>
          <w:szCs w:val="24"/>
        </w:rPr>
      </w:pPr>
      <w:r>
        <w:rPr>
          <w:rFonts w:ascii="Arial" w:hAnsi="Arial" w:cs="Arial"/>
          <w:bCs/>
          <w:color w:val="000000"/>
          <w:sz w:val="24"/>
          <w:szCs w:val="24"/>
        </w:rPr>
        <w:t>Art. 15.2</w:t>
      </w:r>
      <w:r w:rsidR="00385AA2" w:rsidRPr="008364BD">
        <w:rPr>
          <w:rFonts w:ascii="Arial" w:hAnsi="Arial" w:cs="Arial"/>
          <w:sz w:val="24"/>
          <w:szCs w:val="24"/>
        </w:rPr>
        <w:t xml:space="preserve"> Dacă Operatorul de Program va constata că </w:t>
      </w:r>
      <w:r w:rsidR="00385AA2" w:rsidRPr="008364BD">
        <w:rPr>
          <w:rFonts w:ascii="Arial" w:hAnsi="Arial" w:cs="Arial"/>
          <w:bCs/>
          <w:iCs/>
          <w:sz w:val="24"/>
          <w:szCs w:val="24"/>
        </w:rPr>
        <w:t>Promotorul de Proiect</w:t>
      </w:r>
      <w:r w:rsidR="00385AA2" w:rsidRPr="008364BD">
        <w:rPr>
          <w:rFonts w:ascii="Arial" w:hAnsi="Arial" w:cs="Arial"/>
          <w:sz w:val="24"/>
          <w:szCs w:val="24"/>
        </w:rPr>
        <w:t xml:space="preserve"> nu a respectat regulile de informare şi publicitate menţionate în Anexa la prezentul Contract, cheltuielile efectuate de </w:t>
      </w:r>
      <w:r w:rsidR="00385AA2" w:rsidRPr="008364BD">
        <w:rPr>
          <w:rFonts w:ascii="Arial" w:hAnsi="Arial" w:cs="Arial"/>
          <w:bCs/>
          <w:iCs/>
          <w:sz w:val="24"/>
          <w:szCs w:val="24"/>
        </w:rPr>
        <w:t>Promotorul de Proiect</w:t>
      </w:r>
      <w:r w:rsidR="00385AA2" w:rsidRPr="008364BD">
        <w:rPr>
          <w:rFonts w:ascii="Arial" w:hAnsi="Arial" w:cs="Arial"/>
          <w:sz w:val="24"/>
          <w:szCs w:val="24"/>
        </w:rPr>
        <w:t xml:space="preserve"> pentru punerea în aplicare a acestor măsuri nu vor fi considerate eligibile</w:t>
      </w:r>
      <w:r w:rsidR="00385AA2" w:rsidRPr="008364BD">
        <w:rPr>
          <w:rFonts w:ascii="Arial" w:hAnsi="Arial" w:cs="Arial"/>
          <w:bCs/>
          <w:color w:val="000000"/>
          <w:sz w:val="24"/>
          <w:szCs w:val="24"/>
        </w:rPr>
        <w:t xml:space="preserve"> </w:t>
      </w:r>
    </w:p>
    <w:p w:rsidR="00385AA2" w:rsidRPr="008364BD" w:rsidRDefault="004F4940" w:rsidP="009E76A2">
      <w:pPr>
        <w:widowControl w:val="0"/>
        <w:autoSpaceDE w:val="0"/>
        <w:autoSpaceDN w:val="0"/>
        <w:adjustRightInd w:val="0"/>
        <w:spacing w:before="120" w:after="120"/>
        <w:jc w:val="both"/>
        <w:rPr>
          <w:rFonts w:ascii="Arial" w:hAnsi="Arial" w:cs="Arial"/>
          <w:bCs/>
          <w:color w:val="000000"/>
          <w:sz w:val="24"/>
          <w:szCs w:val="24"/>
        </w:rPr>
      </w:pPr>
      <w:r>
        <w:rPr>
          <w:rFonts w:ascii="Arial" w:hAnsi="Arial" w:cs="Arial"/>
          <w:bCs/>
          <w:color w:val="000000"/>
          <w:sz w:val="24"/>
          <w:szCs w:val="24"/>
        </w:rPr>
        <w:t>Art. 15.3</w:t>
      </w:r>
      <w:r w:rsidR="00385AA2" w:rsidRPr="008364BD">
        <w:rPr>
          <w:rFonts w:ascii="Arial" w:hAnsi="Arial" w:cs="Arial"/>
          <w:bCs/>
          <w:color w:val="000000"/>
          <w:sz w:val="24"/>
          <w:szCs w:val="24"/>
        </w:rPr>
        <w:t xml:space="preserve"> Promotorul de proiect  notifică Operatorul de Program  cu cel puțin 14 zile în avans cu privire la orice evenimente de promovare planificate în cadrul planului de </w:t>
      </w:r>
      <w:r w:rsidR="00385AA2" w:rsidRPr="008364BD">
        <w:rPr>
          <w:rFonts w:ascii="Arial" w:hAnsi="Arial" w:cs="Arial"/>
          <w:bCs/>
          <w:color w:val="000000"/>
          <w:sz w:val="24"/>
          <w:szCs w:val="24"/>
        </w:rPr>
        <w:lastRenderedPageBreak/>
        <w:t>publicitate al proiectului.</w:t>
      </w:r>
    </w:p>
    <w:p w:rsidR="00385AA2" w:rsidRPr="008364BD" w:rsidRDefault="004F4940" w:rsidP="009E76A2">
      <w:pPr>
        <w:widowControl w:val="0"/>
        <w:autoSpaceDE w:val="0"/>
        <w:autoSpaceDN w:val="0"/>
        <w:adjustRightInd w:val="0"/>
        <w:spacing w:before="120" w:after="120"/>
        <w:jc w:val="both"/>
        <w:rPr>
          <w:rFonts w:ascii="Arial" w:hAnsi="Arial" w:cs="Arial"/>
          <w:bCs/>
          <w:color w:val="000000"/>
          <w:sz w:val="24"/>
          <w:szCs w:val="24"/>
        </w:rPr>
      </w:pPr>
      <w:r>
        <w:rPr>
          <w:rFonts w:ascii="Arial" w:hAnsi="Arial" w:cs="Arial"/>
          <w:bCs/>
          <w:color w:val="000000"/>
          <w:sz w:val="24"/>
          <w:szCs w:val="24"/>
        </w:rPr>
        <w:t>Art. 15.4</w:t>
      </w:r>
      <w:r w:rsidR="00385AA2" w:rsidRPr="008364BD">
        <w:rPr>
          <w:rFonts w:ascii="Arial" w:hAnsi="Arial" w:cs="Arial"/>
          <w:bCs/>
          <w:color w:val="000000"/>
          <w:sz w:val="24"/>
          <w:szCs w:val="24"/>
        </w:rPr>
        <w:t xml:space="preserve"> În toată comunicarea oficială a proiectului (de ex. orice notificare, publicație, pagină de internet sau eveniment al proiectului, inclusiv conferințe sau seminarii) trebuie specificat faptul că proiectul a primit finanţare în cadrul Mecanismului Financiar SEE 2009</w:t>
      </w:r>
      <w:r w:rsidR="00BB7646">
        <w:rPr>
          <w:rFonts w:ascii="Arial" w:hAnsi="Arial" w:cs="Arial"/>
          <w:bCs/>
          <w:color w:val="000000"/>
          <w:sz w:val="24"/>
          <w:szCs w:val="24"/>
        </w:rPr>
        <w:t>-2014, în cadrul Programului PA16/RO</w:t>
      </w:r>
      <w:r w:rsidR="00385AA2" w:rsidRPr="008364BD">
        <w:rPr>
          <w:rFonts w:ascii="Arial" w:hAnsi="Arial" w:cs="Arial"/>
          <w:bCs/>
          <w:color w:val="000000"/>
          <w:sz w:val="24"/>
          <w:szCs w:val="24"/>
        </w:rPr>
        <w:t xml:space="preserve">12 </w:t>
      </w:r>
      <w:r w:rsidR="00385AA2" w:rsidRPr="008364BD">
        <w:rPr>
          <w:rFonts w:ascii="Arial" w:hAnsi="Arial" w:cs="Arial"/>
          <w:b/>
          <w:sz w:val="24"/>
          <w:szCs w:val="24"/>
        </w:rPr>
        <w:t>„Conservarea și revitalizarea patrimoniului cultural și natural”</w:t>
      </w:r>
      <w:r w:rsidR="00385AA2" w:rsidRPr="008364BD">
        <w:rPr>
          <w:rFonts w:ascii="Arial" w:hAnsi="Arial" w:cs="Arial"/>
          <w:b/>
          <w:bCs/>
          <w:color w:val="000000"/>
          <w:sz w:val="24"/>
          <w:szCs w:val="24"/>
        </w:rPr>
        <w:t>,</w:t>
      </w:r>
      <w:r w:rsidR="00385AA2" w:rsidRPr="008364BD">
        <w:rPr>
          <w:rFonts w:ascii="Arial" w:hAnsi="Arial" w:cs="Arial"/>
          <w:bCs/>
          <w:color w:val="000000"/>
          <w:sz w:val="24"/>
          <w:szCs w:val="24"/>
        </w:rPr>
        <w:t xml:space="preserve"> prin afişarea corespunzătoare a elementelor de vizibilitate.</w:t>
      </w:r>
    </w:p>
    <w:p w:rsidR="00385AA2" w:rsidRPr="008364BD" w:rsidRDefault="00385AA2" w:rsidP="009E76A2">
      <w:pPr>
        <w:keepNext/>
        <w:keepLines/>
        <w:widowControl w:val="0"/>
        <w:tabs>
          <w:tab w:val="left" w:pos="440"/>
        </w:tabs>
        <w:autoSpaceDE w:val="0"/>
        <w:autoSpaceDN w:val="0"/>
        <w:adjustRightInd w:val="0"/>
        <w:spacing w:before="120" w:after="120"/>
        <w:jc w:val="both"/>
        <w:rPr>
          <w:rFonts w:ascii="Arial" w:hAnsi="Arial" w:cs="Arial"/>
          <w:sz w:val="24"/>
          <w:szCs w:val="24"/>
        </w:rPr>
      </w:pPr>
      <w:r w:rsidRPr="008364BD">
        <w:rPr>
          <w:rFonts w:ascii="Arial" w:hAnsi="Arial" w:cs="Arial"/>
          <w:bCs/>
          <w:color w:val="000000"/>
          <w:sz w:val="24"/>
          <w:szCs w:val="24"/>
        </w:rPr>
        <w:t xml:space="preserve">Art. 15.5 </w:t>
      </w:r>
      <w:r w:rsidRPr="008364BD">
        <w:rPr>
          <w:rFonts w:ascii="Arial" w:hAnsi="Arial" w:cs="Arial"/>
          <w:sz w:val="24"/>
          <w:szCs w:val="24"/>
        </w:rPr>
        <w:t>Promotorul de Proiect va transmite Operatorul</w:t>
      </w:r>
      <w:r w:rsidR="000A5293" w:rsidRPr="008364BD">
        <w:rPr>
          <w:rFonts w:ascii="Arial" w:hAnsi="Arial" w:cs="Arial"/>
          <w:sz w:val="24"/>
          <w:szCs w:val="24"/>
        </w:rPr>
        <w:t>ui</w:t>
      </w:r>
      <w:r w:rsidRPr="008364BD">
        <w:rPr>
          <w:rFonts w:ascii="Arial" w:hAnsi="Arial" w:cs="Arial"/>
          <w:sz w:val="24"/>
          <w:szCs w:val="24"/>
        </w:rPr>
        <w:t xml:space="preserve"> de Program </w:t>
      </w:r>
      <w:r w:rsidR="003672B9" w:rsidRPr="008364BD">
        <w:rPr>
          <w:rFonts w:ascii="Arial" w:hAnsi="Arial" w:cs="Arial"/>
          <w:sz w:val="24"/>
          <w:szCs w:val="24"/>
        </w:rPr>
        <w:t>1</w:t>
      </w:r>
      <w:r w:rsidR="004017AA" w:rsidRPr="008364BD">
        <w:rPr>
          <w:rFonts w:ascii="Arial" w:hAnsi="Arial" w:cs="Arial"/>
          <w:sz w:val="24"/>
          <w:szCs w:val="24"/>
        </w:rPr>
        <w:t>% din numărul</w:t>
      </w:r>
      <w:r w:rsidR="003672B9" w:rsidRPr="008364BD">
        <w:rPr>
          <w:rFonts w:ascii="Arial" w:hAnsi="Arial" w:cs="Arial"/>
          <w:sz w:val="24"/>
          <w:szCs w:val="24"/>
        </w:rPr>
        <w:t xml:space="preserve"> </w:t>
      </w:r>
      <w:r w:rsidRPr="008364BD">
        <w:rPr>
          <w:rFonts w:ascii="Arial" w:hAnsi="Arial" w:cs="Arial"/>
          <w:sz w:val="24"/>
          <w:szCs w:val="24"/>
        </w:rPr>
        <w:t>materiale</w:t>
      </w:r>
      <w:r w:rsidR="004017AA" w:rsidRPr="008364BD">
        <w:rPr>
          <w:rFonts w:ascii="Arial" w:hAnsi="Arial" w:cs="Arial"/>
          <w:sz w:val="24"/>
          <w:szCs w:val="24"/>
        </w:rPr>
        <w:t>lor</w:t>
      </w:r>
      <w:r w:rsidRPr="008364BD">
        <w:rPr>
          <w:rFonts w:ascii="Arial" w:hAnsi="Arial" w:cs="Arial"/>
          <w:sz w:val="24"/>
          <w:szCs w:val="24"/>
        </w:rPr>
        <w:t xml:space="preserve"> de informare și publicitate.</w:t>
      </w:r>
    </w:p>
    <w:p w:rsidR="003A6074" w:rsidRPr="008364BD" w:rsidRDefault="003A6074" w:rsidP="009E76A2">
      <w:pPr>
        <w:widowControl w:val="0"/>
        <w:autoSpaceDE w:val="0"/>
        <w:autoSpaceDN w:val="0"/>
        <w:adjustRightInd w:val="0"/>
        <w:spacing w:before="120" w:after="120"/>
        <w:jc w:val="both"/>
        <w:rPr>
          <w:rFonts w:ascii="Arial" w:hAnsi="Arial" w:cs="Arial"/>
          <w:b/>
          <w:bCs/>
          <w:color w:val="000000"/>
          <w:sz w:val="24"/>
          <w:szCs w:val="24"/>
        </w:rPr>
      </w:pPr>
    </w:p>
    <w:p w:rsidR="00385AA2" w:rsidRPr="008364BD" w:rsidRDefault="00385AA2" w:rsidP="009E76A2">
      <w:pPr>
        <w:widowControl w:val="0"/>
        <w:autoSpaceDE w:val="0"/>
        <w:autoSpaceDN w:val="0"/>
        <w:adjustRightInd w:val="0"/>
        <w:spacing w:before="120" w:after="120"/>
        <w:jc w:val="both"/>
        <w:rPr>
          <w:rFonts w:ascii="Arial" w:hAnsi="Arial" w:cs="Arial"/>
          <w:b/>
          <w:bCs/>
          <w:color w:val="000000"/>
          <w:sz w:val="24"/>
          <w:szCs w:val="24"/>
        </w:rPr>
      </w:pPr>
      <w:r w:rsidRPr="008364BD">
        <w:rPr>
          <w:rFonts w:ascii="Arial" w:hAnsi="Arial" w:cs="Arial"/>
          <w:b/>
          <w:bCs/>
          <w:color w:val="000000"/>
          <w:sz w:val="24"/>
          <w:szCs w:val="24"/>
        </w:rPr>
        <w:t>CAPITOLUL</w:t>
      </w:r>
      <w:r w:rsidRPr="008364BD">
        <w:rPr>
          <w:rFonts w:ascii="Arial" w:hAnsi="Arial" w:cs="Arial"/>
          <w:b/>
          <w:bCs/>
          <w:color w:val="000000"/>
          <w:sz w:val="24"/>
          <w:szCs w:val="24"/>
        </w:rPr>
        <w:tab/>
        <w:t>16 -  NOTIFICĂRI ŞI COMUNICĂRI SCRISE</w:t>
      </w:r>
    </w:p>
    <w:p w:rsidR="00385AA2" w:rsidRPr="008364BD" w:rsidRDefault="00385AA2" w:rsidP="009E76A2">
      <w:pPr>
        <w:widowControl w:val="0"/>
        <w:autoSpaceDE w:val="0"/>
        <w:autoSpaceDN w:val="0"/>
        <w:adjustRightInd w:val="0"/>
        <w:spacing w:before="120" w:after="120"/>
        <w:jc w:val="both"/>
        <w:rPr>
          <w:rFonts w:ascii="Arial" w:hAnsi="Arial" w:cs="Arial"/>
          <w:b/>
          <w:bCs/>
          <w:color w:val="000000"/>
          <w:sz w:val="24"/>
          <w:szCs w:val="24"/>
        </w:rPr>
      </w:pPr>
    </w:p>
    <w:p w:rsidR="00385AA2" w:rsidRPr="008364BD" w:rsidRDefault="00555F89" w:rsidP="009E76A2">
      <w:pPr>
        <w:widowControl w:val="0"/>
        <w:autoSpaceDE w:val="0"/>
        <w:autoSpaceDN w:val="0"/>
        <w:adjustRightInd w:val="0"/>
        <w:spacing w:before="120" w:after="120"/>
        <w:jc w:val="both"/>
        <w:rPr>
          <w:rFonts w:ascii="Arial" w:hAnsi="Arial" w:cs="Arial"/>
          <w:bCs/>
          <w:color w:val="000000"/>
          <w:sz w:val="24"/>
          <w:szCs w:val="24"/>
        </w:rPr>
      </w:pPr>
      <w:r>
        <w:rPr>
          <w:rFonts w:ascii="Arial" w:hAnsi="Arial" w:cs="Arial"/>
          <w:bCs/>
          <w:color w:val="000000"/>
          <w:sz w:val="24"/>
          <w:szCs w:val="24"/>
        </w:rPr>
        <w:t xml:space="preserve">Art. 16.1 </w:t>
      </w:r>
      <w:r w:rsidR="00385AA2" w:rsidRPr="008364BD">
        <w:rPr>
          <w:rFonts w:ascii="Arial" w:hAnsi="Arial" w:cs="Arial"/>
          <w:bCs/>
          <w:color w:val="000000"/>
          <w:sz w:val="24"/>
          <w:szCs w:val="24"/>
        </w:rPr>
        <w:t>Orice comunicare între părţi, referitoare la, sau în legătură cu prezentul Contract sau cu îndeplinirea prezentului Contract, trebuie să fie redactată și transmisă în scris în limba română.</w:t>
      </w:r>
    </w:p>
    <w:p w:rsidR="00385AA2" w:rsidRPr="008364BD" w:rsidRDefault="00385AA2" w:rsidP="009E76A2">
      <w:pPr>
        <w:widowControl w:val="0"/>
        <w:autoSpaceDE w:val="0"/>
        <w:autoSpaceDN w:val="0"/>
        <w:adjustRightInd w:val="0"/>
        <w:spacing w:before="120" w:after="120"/>
        <w:jc w:val="both"/>
        <w:rPr>
          <w:rFonts w:ascii="Arial" w:hAnsi="Arial" w:cs="Arial"/>
          <w:bCs/>
          <w:color w:val="000000"/>
          <w:sz w:val="24"/>
          <w:szCs w:val="24"/>
        </w:rPr>
      </w:pPr>
      <w:r w:rsidRPr="008364BD">
        <w:rPr>
          <w:rFonts w:ascii="Arial" w:hAnsi="Arial" w:cs="Arial"/>
          <w:bCs/>
          <w:color w:val="000000"/>
          <w:sz w:val="24"/>
          <w:szCs w:val="24"/>
        </w:rPr>
        <w:t xml:space="preserve">Art. 16.2 Comunicările dintre părţi vor fi trimise prin poștă, prin fax, prin poștă electronică sau înmânate la adresele indicate de părţi în acest scop. Orice document scris trebuie înregistrat atât în momentul transmiterii, cât şi în momentul primirii. </w:t>
      </w:r>
    </w:p>
    <w:p w:rsidR="00385AA2" w:rsidRPr="008364BD" w:rsidRDefault="004F4940" w:rsidP="009E76A2">
      <w:pPr>
        <w:widowControl w:val="0"/>
        <w:autoSpaceDE w:val="0"/>
        <w:autoSpaceDN w:val="0"/>
        <w:adjustRightInd w:val="0"/>
        <w:spacing w:before="120" w:after="120"/>
        <w:jc w:val="both"/>
        <w:rPr>
          <w:rFonts w:ascii="Arial" w:hAnsi="Arial" w:cs="Arial"/>
          <w:bCs/>
          <w:color w:val="000000"/>
          <w:sz w:val="24"/>
          <w:szCs w:val="24"/>
        </w:rPr>
      </w:pPr>
      <w:r>
        <w:rPr>
          <w:rFonts w:ascii="Arial" w:hAnsi="Arial" w:cs="Arial"/>
          <w:bCs/>
          <w:color w:val="000000"/>
          <w:sz w:val="24"/>
          <w:szCs w:val="24"/>
        </w:rPr>
        <w:t>Art. 16.3</w:t>
      </w:r>
      <w:r w:rsidR="00385AA2" w:rsidRPr="008364BD">
        <w:rPr>
          <w:rFonts w:ascii="Arial" w:hAnsi="Arial" w:cs="Arial"/>
          <w:bCs/>
          <w:color w:val="000000"/>
          <w:sz w:val="24"/>
          <w:szCs w:val="24"/>
        </w:rPr>
        <w:t xml:space="preserve"> Atunci când există un termen limită pentru primirea unei comunicări scrise, expeditorul trebuie să solicite confirmarea primirii respectivei comunicări. </w:t>
      </w:r>
    </w:p>
    <w:p w:rsidR="00385AA2" w:rsidRPr="008364BD" w:rsidRDefault="004F4940" w:rsidP="009E76A2">
      <w:pPr>
        <w:widowControl w:val="0"/>
        <w:autoSpaceDE w:val="0"/>
        <w:autoSpaceDN w:val="0"/>
        <w:adjustRightInd w:val="0"/>
        <w:spacing w:before="120" w:after="120"/>
        <w:jc w:val="both"/>
        <w:rPr>
          <w:rFonts w:ascii="Arial" w:hAnsi="Arial" w:cs="Arial"/>
          <w:bCs/>
          <w:color w:val="000000"/>
          <w:sz w:val="24"/>
          <w:szCs w:val="24"/>
        </w:rPr>
      </w:pPr>
      <w:r>
        <w:rPr>
          <w:rFonts w:ascii="Arial" w:hAnsi="Arial" w:cs="Arial"/>
          <w:bCs/>
          <w:color w:val="000000"/>
          <w:sz w:val="24"/>
          <w:szCs w:val="24"/>
        </w:rPr>
        <w:t>Art. 16.4</w:t>
      </w:r>
      <w:r w:rsidR="00385AA2" w:rsidRPr="008364BD">
        <w:rPr>
          <w:rFonts w:ascii="Arial" w:hAnsi="Arial" w:cs="Arial"/>
          <w:bCs/>
          <w:color w:val="000000"/>
          <w:sz w:val="24"/>
          <w:szCs w:val="24"/>
        </w:rPr>
        <w:t xml:space="preserve"> Orice notificare, consimţământ, aprobare, certificare sau decizie a oricărei părţi semnatare a Contractului va îmbrăca forma scrisă, dacă nu se prevede altfel, şi va fi expediată fără întârzieri neîntemeiate.</w:t>
      </w:r>
      <w:bookmarkStart w:id="0" w:name="_Toc192417282"/>
    </w:p>
    <w:p w:rsidR="002619B6" w:rsidRPr="008364BD" w:rsidRDefault="002619B6" w:rsidP="002619B6">
      <w:pPr>
        <w:rPr>
          <w:rFonts w:ascii="Arial" w:hAnsi="Arial" w:cs="Arial"/>
          <w:sz w:val="24"/>
          <w:szCs w:val="24"/>
          <w:lang w:val="en-US" w:eastAsia="en-US"/>
        </w:rPr>
      </w:pPr>
    </w:p>
    <w:p w:rsidR="00385AA2" w:rsidRPr="008364BD" w:rsidRDefault="00385AA2" w:rsidP="009E76A2">
      <w:pPr>
        <w:pStyle w:val="Heading2"/>
        <w:spacing w:before="120" w:after="120"/>
        <w:jc w:val="both"/>
        <w:rPr>
          <w:rFonts w:cs="Arial"/>
          <w:i w:val="0"/>
          <w:sz w:val="24"/>
          <w:szCs w:val="24"/>
          <w:lang w:val="ro-RO"/>
        </w:rPr>
      </w:pPr>
      <w:r w:rsidRPr="008364BD">
        <w:rPr>
          <w:rFonts w:cs="Arial"/>
          <w:i w:val="0"/>
          <w:sz w:val="24"/>
          <w:szCs w:val="24"/>
        </w:rPr>
        <w:t xml:space="preserve">CAPITOLUL 17 - </w:t>
      </w:r>
      <w:bookmarkEnd w:id="0"/>
      <w:r w:rsidRPr="008364BD">
        <w:rPr>
          <w:rFonts w:cs="Arial"/>
          <w:i w:val="0"/>
          <w:sz w:val="24"/>
          <w:szCs w:val="24"/>
          <w:lang w:val="ro-RO"/>
        </w:rPr>
        <w:t>FORŢA MAJORĂ</w:t>
      </w:r>
    </w:p>
    <w:p w:rsidR="00191A3E" w:rsidRPr="008364BD" w:rsidRDefault="00191A3E" w:rsidP="00191A3E">
      <w:pPr>
        <w:rPr>
          <w:rFonts w:ascii="Arial" w:hAnsi="Arial" w:cs="Arial"/>
          <w:sz w:val="24"/>
          <w:szCs w:val="24"/>
          <w:lang w:eastAsia="en-US"/>
        </w:rPr>
      </w:pPr>
    </w:p>
    <w:p w:rsidR="00385AA2" w:rsidRPr="008364BD" w:rsidRDefault="00385AA2" w:rsidP="009E76A2">
      <w:pPr>
        <w:spacing w:before="120" w:after="120"/>
        <w:jc w:val="both"/>
        <w:rPr>
          <w:rFonts w:ascii="Arial" w:hAnsi="Arial" w:cs="Arial"/>
          <w:sz w:val="24"/>
          <w:szCs w:val="24"/>
        </w:rPr>
      </w:pPr>
      <w:r w:rsidRPr="008364BD">
        <w:rPr>
          <w:rFonts w:ascii="Arial" w:hAnsi="Arial" w:cs="Arial"/>
          <w:bCs/>
          <w:color w:val="000000"/>
          <w:sz w:val="24"/>
          <w:szCs w:val="24"/>
        </w:rPr>
        <w:t>Art. 17.</w:t>
      </w:r>
      <w:r w:rsidR="004F4940">
        <w:rPr>
          <w:rFonts w:ascii="Arial" w:hAnsi="Arial" w:cs="Arial"/>
          <w:sz w:val="24"/>
          <w:szCs w:val="24"/>
        </w:rPr>
        <w:t>1</w:t>
      </w:r>
      <w:r w:rsidRPr="008364BD">
        <w:rPr>
          <w:rFonts w:ascii="Arial" w:hAnsi="Arial" w:cs="Arial"/>
          <w:sz w:val="24"/>
          <w:szCs w:val="24"/>
        </w:rPr>
        <w:t xml:space="preserve"> În sensul prezentului contract, orice eveniment imprevizibil, insurmontabil şi independent de voinţa părţilor intervenit după semnarea prezentului contract şi care împiedică executarea acestuia, este considerat forţă majoră şi exonerează de răspundere partea care îl invocă, pe durata existenţei cazului de forţă majoră. Defectele echipamentelor sau materialelor sau întârzierile în asigurarea disponibilităţii lor, conflictele de muncă, grevele sau dificultăţile financiare nu pot fi invocate ca forţă majoră.</w:t>
      </w:r>
    </w:p>
    <w:p w:rsidR="00385AA2" w:rsidRPr="008364BD" w:rsidRDefault="00385AA2" w:rsidP="009E76A2">
      <w:pPr>
        <w:spacing w:before="120" w:after="120"/>
        <w:jc w:val="both"/>
        <w:rPr>
          <w:rFonts w:ascii="Arial" w:hAnsi="Arial" w:cs="Arial"/>
          <w:sz w:val="24"/>
          <w:szCs w:val="24"/>
        </w:rPr>
      </w:pPr>
      <w:r w:rsidRPr="008364BD">
        <w:rPr>
          <w:rFonts w:ascii="Arial" w:hAnsi="Arial" w:cs="Arial"/>
          <w:bCs/>
          <w:color w:val="000000"/>
          <w:sz w:val="24"/>
          <w:szCs w:val="24"/>
        </w:rPr>
        <w:t>Art. 17.</w:t>
      </w:r>
      <w:r w:rsidR="004F4940">
        <w:rPr>
          <w:rFonts w:ascii="Arial" w:hAnsi="Arial" w:cs="Arial"/>
          <w:sz w:val="24"/>
          <w:szCs w:val="24"/>
        </w:rPr>
        <w:t>2</w:t>
      </w:r>
      <w:r w:rsidRPr="008364BD">
        <w:rPr>
          <w:rFonts w:ascii="Arial" w:hAnsi="Arial" w:cs="Arial"/>
          <w:sz w:val="24"/>
          <w:szCs w:val="24"/>
        </w:rPr>
        <w:t xml:space="preserve"> Partea care invocă forţa majoră are obligaţia de a notifica celeilalte părţi cazul de forţă majoră, în termen de 5 zile calendaristice de la data apariţiei acesteia şi de a o dovedi, în termen de cel mult 15 zile calendaristice de la data apariţiei. De asemenea, are obligaţia de a comunica data încetării cazului de forţă majoră, în termen de 5 zile calendaristice de la încetare.</w:t>
      </w:r>
    </w:p>
    <w:p w:rsidR="00385AA2" w:rsidRPr="008364BD" w:rsidRDefault="00385AA2" w:rsidP="009E76A2">
      <w:pPr>
        <w:spacing w:before="120" w:after="120"/>
        <w:jc w:val="both"/>
        <w:rPr>
          <w:rFonts w:ascii="Arial" w:hAnsi="Arial" w:cs="Arial"/>
          <w:sz w:val="24"/>
          <w:szCs w:val="24"/>
        </w:rPr>
      </w:pPr>
      <w:r w:rsidRPr="008364BD">
        <w:rPr>
          <w:rFonts w:ascii="Arial" w:hAnsi="Arial" w:cs="Arial"/>
          <w:bCs/>
          <w:color w:val="000000"/>
          <w:sz w:val="24"/>
          <w:szCs w:val="24"/>
        </w:rPr>
        <w:t>Art. 17.3</w:t>
      </w:r>
      <w:r w:rsidRPr="008364BD">
        <w:rPr>
          <w:rFonts w:ascii="Arial" w:hAnsi="Arial" w:cs="Arial"/>
          <w:sz w:val="24"/>
          <w:szCs w:val="24"/>
        </w:rPr>
        <w:t xml:space="preserve"> Dacă în termen de 15 zile de la producere, evenimentul respectiv nu încetează, părţile au dreptul să-şi notifice încetarea de drept a prezentului contract, fără ca vreuna dintre ele să pretindă daune – interese.</w:t>
      </w:r>
    </w:p>
    <w:p w:rsidR="00385AA2" w:rsidRPr="008364BD" w:rsidRDefault="004F4940" w:rsidP="009E76A2">
      <w:pPr>
        <w:spacing w:before="120" w:after="120"/>
        <w:jc w:val="both"/>
        <w:rPr>
          <w:rFonts w:ascii="Arial" w:hAnsi="Arial" w:cs="Arial"/>
          <w:sz w:val="24"/>
          <w:szCs w:val="24"/>
        </w:rPr>
      </w:pPr>
      <w:r>
        <w:rPr>
          <w:rFonts w:ascii="Arial" w:hAnsi="Arial" w:cs="Arial"/>
          <w:sz w:val="24"/>
          <w:szCs w:val="24"/>
        </w:rPr>
        <w:t>Art. 17.4</w:t>
      </w:r>
      <w:r w:rsidR="00385AA2" w:rsidRPr="008364BD">
        <w:rPr>
          <w:rFonts w:ascii="Arial" w:hAnsi="Arial" w:cs="Arial"/>
          <w:sz w:val="24"/>
          <w:szCs w:val="24"/>
        </w:rPr>
        <w:t xml:space="preserve"> Forţa majoră este constatată de o autoritate competentă a statului sau de comun acord între părți.</w:t>
      </w:r>
    </w:p>
    <w:p w:rsidR="00385AA2" w:rsidRPr="008364BD" w:rsidRDefault="004F4940" w:rsidP="009E76A2">
      <w:pPr>
        <w:pStyle w:val="BodyText2"/>
        <w:spacing w:before="120" w:line="240" w:lineRule="auto"/>
        <w:jc w:val="both"/>
        <w:rPr>
          <w:rFonts w:ascii="Arial" w:hAnsi="Arial" w:cs="Arial"/>
          <w:lang w:val="it-IT"/>
        </w:rPr>
      </w:pPr>
      <w:r>
        <w:rPr>
          <w:rFonts w:ascii="Arial" w:hAnsi="Arial" w:cs="Arial"/>
        </w:rPr>
        <w:t>Art. 17.5</w:t>
      </w:r>
      <w:r w:rsidR="00385AA2" w:rsidRPr="008364BD">
        <w:rPr>
          <w:rFonts w:ascii="Arial" w:hAnsi="Arial" w:cs="Arial"/>
        </w:rPr>
        <w:t xml:space="preserve"> </w:t>
      </w:r>
      <w:r w:rsidR="00385AA2" w:rsidRPr="008364BD">
        <w:rPr>
          <w:rFonts w:ascii="Arial" w:hAnsi="Arial" w:cs="Arial"/>
          <w:lang w:val="it-IT"/>
        </w:rPr>
        <w:t xml:space="preserve">Operatorul de Program poate solicita Promotorului de Proiect suspendarea implementării întregului proiect sau a unei părţi a proiectului, dacă circumstanţele, îndeosebi forţa majoră, fac prea dificilă sau periculoasă continuarea acestuia. </w:t>
      </w:r>
    </w:p>
    <w:p w:rsidR="000F2CB6" w:rsidRPr="008364BD" w:rsidRDefault="004F4940" w:rsidP="000F2CB6">
      <w:pPr>
        <w:pStyle w:val="BodyText2"/>
        <w:spacing w:before="120" w:line="240" w:lineRule="auto"/>
        <w:jc w:val="both"/>
        <w:rPr>
          <w:rFonts w:ascii="Arial" w:hAnsi="Arial" w:cs="Arial"/>
          <w:lang w:val="it-IT"/>
        </w:rPr>
      </w:pPr>
      <w:r>
        <w:rPr>
          <w:rFonts w:ascii="Arial" w:hAnsi="Arial" w:cs="Arial"/>
        </w:rPr>
        <w:lastRenderedPageBreak/>
        <w:t>Art. 17.6</w:t>
      </w:r>
      <w:r w:rsidR="000F2CB6" w:rsidRPr="008364BD">
        <w:rPr>
          <w:rFonts w:ascii="Arial" w:hAnsi="Arial" w:cs="Arial"/>
        </w:rPr>
        <w:t xml:space="preserve"> </w:t>
      </w:r>
      <w:r w:rsidR="000F2CB6" w:rsidRPr="008364BD">
        <w:rPr>
          <w:rFonts w:ascii="Arial" w:hAnsi="Arial" w:cs="Arial"/>
          <w:lang w:val="it-IT"/>
        </w:rPr>
        <w:t>Durata de implementare a proiectului se va extinde cu o perioadă de timp echivalentă cu durata suspendării, fără a aduce atingere nici unuia dintre amendamentele care ar trebui aduse Contractului, în vederea adaptării proiectului la noile condiţii de implementare şi numai dacă perioada de implementare nu va depăși data de 30 Aprilie 2016.</w:t>
      </w:r>
    </w:p>
    <w:p w:rsidR="00191A3E" w:rsidRPr="008364BD" w:rsidRDefault="00191A3E" w:rsidP="009E76A2">
      <w:pPr>
        <w:widowControl w:val="0"/>
        <w:autoSpaceDE w:val="0"/>
        <w:autoSpaceDN w:val="0"/>
        <w:adjustRightInd w:val="0"/>
        <w:spacing w:before="120" w:after="120"/>
        <w:jc w:val="both"/>
        <w:rPr>
          <w:rFonts w:ascii="Arial" w:hAnsi="Arial" w:cs="Arial"/>
          <w:bCs/>
          <w:color w:val="000000"/>
          <w:sz w:val="24"/>
          <w:szCs w:val="24"/>
        </w:rPr>
      </w:pPr>
    </w:p>
    <w:p w:rsidR="00385AA2" w:rsidRPr="008364BD" w:rsidRDefault="00195ACC" w:rsidP="009E76A2">
      <w:pPr>
        <w:spacing w:before="120" w:after="120"/>
        <w:jc w:val="both"/>
        <w:rPr>
          <w:rFonts w:ascii="Arial" w:hAnsi="Arial" w:cs="Arial"/>
          <w:b/>
          <w:bCs/>
          <w:color w:val="000000"/>
          <w:sz w:val="24"/>
          <w:szCs w:val="24"/>
        </w:rPr>
      </w:pPr>
      <w:r w:rsidRPr="008364BD">
        <w:rPr>
          <w:rFonts w:ascii="Arial" w:hAnsi="Arial" w:cs="Arial"/>
          <w:b/>
          <w:sz w:val="24"/>
          <w:szCs w:val="24"/>
        </w:rPr>
        <w:t>CAPITOLUL</w:t>
      </w:r>
      <w:r w:rsidR="00C57293">
        <w:rPr>
          <w:rFonts w:ascii="Arial" w:hAnsi="Arial" w:cs="Arial"/>
          <w:b/>
          <w:sz w:val="24"/>
          <w:szCs w:val="24"/>
        </w:rPr>
        <w:t xml:space="preserve"> </w:t>
      </w:r>
      <w:r w:rsidRPr="008364BD">
        <w:rPr>
          <w:rFonts w:ascii="Arial" w:hAnsi="Arial" w:cs="Arial"/>
          <w:b/>
          <w:sz w:val="24"/>
          <w:szCs w:val="24"/>
        </w:rPr>
        <w:t>18</w:t>
      </w:r>
      <w:r w:rsidR="00385AA2" w:rsidRPr="008364BD">
        <w:rPr>
          <w:rFonts w:ascii="Arial" w:hAnsi="Arial" w:cs="Arial"/>
          <w:b/>
          <w:sz w:val="24"/>
          <w:szCs w:val="24"/>
        </w:rPr>
        <w:t xml:space="preserve"> -</w:t>
      </w:r>
      <w:r w:rsidR="00385AA2" w:rsidRPr="008364BD">
        <w:rPr>
          <w:rFonts w:ascii="Arial" w:hAnsi="Arial" w:cs="Arial"/>
          <w:b/>
          <w:bCs/>
          <w:color w:val="000000"/>
          <w:sz w:val="24"/>
          <w:szCs w:val="24"/>
        </w:rPr>
        <w:t xml:space="preserve"> RĂSPUNDEREA CONTRACTUALĂ, CESIUNEA PROIECTULUI, SOLUȚIONAREA LITIGIILOR</w:t>
      </w:r>
    </w:p>
    <w:p w:rsidR="00191A3E" w:rsidRPr="008364BD" w:rsidRDefault="00191A3E" w:rsidP="009E76A2">
      <w:pPr>
        <w:spacing w:before="120" w:after="120"/>
        <w:jc w:val="both"/>
        <w:rPr>
          <w:rFonts w:ascii="Arial" w:hAnsi="Arial" w:cs="Arial"/>
          <w:b/>
          <w:bCs/>
          <w:color w:val="000000"/>
          <w:sz w:val="24"/>
          <w:szCs w:val="24"/>
        </w:rPr>
      </w:pPr>
    </w:p>
    <w:p w:rsidR="00385AA2" w:rsidRPr="008364BD" w:rsidRDefault="00385AA2" w:rsidP="009E76A2">
      <w:pPr>
        <w:widowControl w:val="0"/>
        <w:autoSpaceDE w:val="0"/>
        <w:autoSpaceDN w:val="0"/>
        <w:adjustRightInd w:val="0"/>
        <w:spacing w:before="120" w:after="120"/>
        <w:jc w:val="both"/>
        <w:rPr>
          <w:rFonts w:ascii="Arial" w:hAnsi="Arial" w:cs="Arial"/>
          <w:color w:val="000000"/>
          <w:sz w:val="24"/>
          <w:szCs w:val="24"/>
        </w:rPr>
      </w:pPr>
      <w:r w:rsidRPr="008364BD">
        <w:rPr>
          <w:rFonts w:ascii="Arial" w:hAnsi="Arial" w:cs="Arial"/>
          <w:bCs/>
          <w:color w:val="000000"/>
          <w:sz w:val="24"/>
          <w:szCs w:val="24"/>
        </w:rPr>
        <w:t>Art.</w:t>
      </w:r>
      <w:r w:rsidR="00195ACC" w:rsidRPr="008364BD">
        <w:rPr>
          <w:rFonts w:ascii="Arial" w:hAnsi="Arial" w:cs="Arial"/>
          <w:bCs/>
          <w:color w:val="000000"/>
          <w:sz w:val="24"/>
          <w:szCs w:val="24"/>
        </w:rPr>
        <w:t xml:space="preserve"> </w:t>
      </w:r>
      <w:r w:rsidRPr="008364BD">
        <w:rPr>
          <w:rFonts w:ascii="Arial" w:hAnsi="Arial" w:cs="Arial"/>
          <w:bCs/>
          <w:color w:val="000000"/>
          <w:sz w:val="24"/>
          <w:szCs w:val="24"/>
        </w:rPr>
        <w:t>18</w:t>
      </w:r>
      <w:r w:rsidR="004F4940">
        <w:rPr>
          <w:rFonts w:ascii="Arial" w:hAnsi="Arial" w:cs="Arial"/>
          <w:color w:val="000000"/>
          <w:sz w:val="24"/>
          <w:szCs w:val="24"/>
        </w:rPr>
        <w:t>.1</w:t>
      </w:r>
      <w:r w:rsidRPr="008364BD">
        <w:rPr>
          <w:rFonts w:ascii="Arial" w:hAnsi="Arial" w:cs="Arial"/>
          <w:color w:val="000000"/>
          <w:sz w:val="24"/>
          <w:szCs w:val="24"/>
        </w:rPr>
        <w:t xml:space="preserve"> Cesionarea Contractului sau a unei / unor părți din acesta este interzisă.</w:t>
      </w:r>
    </w:p>
    <w:p w:rsidR="00385AA2" w:rsidRPr="008364BD" w:rsidRDefault="00385AA2" w:rsidP="009E76A2">
      <w:pPr>
        <w:widowControl w:val="0"/>
        <w:autoSpaceDE w:val="0"/>
        <w:autoSpaceDN w:val="0"/>
        <w:adjustRightInd w:val="0"/>
        <w:spacing w:before="120" w:after="120"/>
        <w:jc w:val="both"/>
        <w:rPr>
          <w:rFonts w:ascii="Arial" w:hAnsi="Arial" w:cs="Arial"/>
          <w:color w:val="000000"/>
          <w:sz w:val="24"/>
          <w:szCs w:val="24"/>
        </w:rPr>
      </w:pPr>
      <w:r w:rsidRPr="008364BD">
        <w:rPr>
          <w:rFonts w:ascii="Arial" w:hAnsi="Arial" w:cs="Arial"/>
          <w:color w:val="000000"/>
          <w:sz w:val="24"/>
          <w:szCs w:val="24"/>
        </w:rPr>
        <w:t>Art.</w:t>
      </w:r>
      <w:r w:rsidR="00195ACC" w:rsidRPr="008364BD">
        <w:rPr>
          <w:rFonts w:ascii="Arial" w:hAnsi="Arial" w:cs="Arial"/>
          <w:color w:val="000000"/>
          <w:sz w:val="24"/>
          <w:szCs w:val="24"/>
        </w:rPr>
        <w:t xml:space="preserve"> </w:t>
      </w:r>
      <w:r w:rsidRPr="008364BD">
        <w:rPr>
          <w:rFonts w:ascii="Arial" w:hAnsi="Arial" w:cs="Arial"/>
          <w:color w:val="000000"/>
          <w:sz w:val="24"/>
          <w:szCs w:val="24"/>
        </w:rPr>
        <w:t>18.2 În situația în care Promotorul de proiect își modifică regimul juridic, răspunderea pentru îndeplinire prevederilor prezentului contract îi revine noii entități sau succesorilor săi.</w:t>
      </w:r>
    </w:p>
    <w:p w:rsidR="00385AA2" w:rsidRPr="008364BD" w:rsidRDefault="004F4940" w:rsidP="009E76A2">
      <w:pPr>
        <w:pStyle w:val="NoSpacing"/>
        <w:spacing w:before="120" w:after="120"/>
        <w:jc w:val="both"/>
        <w:rPr>
          <w:rFonts w:ascii="Arial" w:hAnsi="Arial" w:cs="Arial"/>
        </w:rPr>
      </w:pPr>
      <w:r>
        <w:rPr>
          <w:rFonts w:ascii="Arial" w:hAnsi="Arial" w:cs="Arial"/>
          <w:bCs/>
          <w:color w:val="000000"/>
        </w:rPr>
        <w:t>Art. 18.3</w:t>
      </w:r>
      <w:r w:rsidR="00385AA2" w:rsidRPr="008364BD">
        <w:rPr>
          <w:rFonts w:ascii="Arial" w:hAnsi="Arial" w:cs="Arial"/>
          <w:bCs/>
          <w:color w:val="000000"/>
        </w:rPr>
        <w:t xml:space="preserve"> Contractul, precum și toate drepturile și obligațiile care decurg din acesta nu pot face obiectul cesiunii parțiale sau totale.</w:t>
      </w:r>
    </w:p>
    <w:p w:rsidR="00385AA2" w:rsidRPr="008364BD" w:rsidRDefault="004F4940" w:rsidP="009E76A2">
      <w:pPr>
        <w:pStyle w:val="NoSpacing"/>
        <w:spacing w:before="120" w:after="120"/>
        <w:jc w:val="both"/>
        <w:rPr>
          <w:rFonts w:ascii="Arial" w:hAnsi="Arial" w:cs="Arial"/>
        </w:rPr>
      </w:pPr>
      <w:r>
        <w:rPr>
          <w:rFonts w:ascii="Arial" w:hAnsi="Arial" w:cs="Arial"/>
        </w:rPr>
        <w:t>Art. 18.4</w:t>
      </w:r>
      <w:r w:rsidR="00385AA2" w:rsidRPr="008364BD">
        <w:rPr>
          <w:rFonts w:ascii="Arial" w:hAnsi="Arial" w:cs="Arial"/>
        </w:rPr>
        <w:t xml:space="preserve"> În cazul în care Promotorul de Proiect nu respectă obligaţiile asumate prin contract, acesta va fi notificat și i se pot aplica gradual, în funcție de gravitatea faptei, corecții financiare ajungându-se până la obligația de a restitui integral fondurile primite, conform prevederilor legale în vigoare.</w:t>
      </w:r>
    </w:p>
    <w:p w:rsidR="00385AA2" w:rsidRPr="008364BD" w:rsidRDefault="00385AA2" w:rsidP="009E76A2">
      <w:pPr>
        <w:pStyle w:val="NoSpacing"/>
        <w:spacing w:before="120" w:after="120"/>
        <w:jc w:val="both"/>
        <w:rPr>
          <w:rFonts w:ascii="Arial" w:hAnsi="Arial" w:cs="Arial"/>
        </w:rPr>
      </w:pPr>
      <w:r w:rsidRPr="008364BD">
        <w:rPr>
          <w:rFonts w:ascii="Arial" w:hAnsi="Arial" w:cs="Arial"/>
        </w:rPr>
        <w:t>Art. 18.5 În cazul subcontractării managementului proiectului de către promotorul de proiect, promotorului de proiect îi revine întreaga raspundere pentru managementul defectuos şi pentru orice decurge din acesta.</w:t>
      </w:r>
    </w:p>
    <w:p w:rsidR="00385AA2" w:rsidRPr="008364BD" w:rsidRDefault="00816980" w:rsidP="009E76A2">
      <w:pPr>
        <w:pStyle w:val="BodyText2"/>
        <w:spacing w:before="120" w:line="240" w:lineRule="auto"/>
        <w:jc w:val="both"/>
        <w:rPr>
          <w:rFonts w:ascii="Arial" w:hAnsi="Arial" w:cs="Arial"/>
        </w:rPr>
      </w:pPr>
      <w:r>
        <w:rPr>
          <w:rFonts w:ascii="Arial" w:hAnsi="Arial" w:cs="Arial"/>
        </w:rPr>
        <w:t>Art. 18.6</w:t>
      </w:r>
      <w:r w:rsidR="00385AA2" w:rsidRPr="008364BD">
        <w:rPr>
          <w:rFonts w:ascii="Arial" w:hAnsi="Arial" w:cs="Arial"/>
        </w:rPr>
        <w:t xml:space="preserve"> În cazul apariției unor situații de dispută, în cursul implementării acestui Contract, Părţile vor proceda la soluţionarea pe cale amiabilă. </w:t>
      </w:r>
    </w:p>
    <w:p w:rsidR="00385AA2" w:rsidRPr="008364BD" w:rsidRDefault="00385AA2" w:rsidP="009E76A2">
      <w:pPr>
        <w:pStyle w:val="BodyText2"/>
        <w:spacing w:before="120" w:line="240" w:lineRule="auto"/>
        <w:jc w:val="both"/>
        <w:rPr>
          <w:rFonts w:ascii="Arial" w:hAnsi="Arial" w:cs="Arial"/>
        </w:rPr>
      </w:pPr>
      <w:r w:rsidRPr="008364BD">
        <w:rPr>
          <w:rFonts w:ascii="Arial" w:hAnsi="Arial" w:cs="Arial"/>
        </w:rPr>
        <w:t xml:space="preserve">Art. 18.7 În acest scop, comunicarea între părți se </w:t>
      </w:r>
      <w:proofErr w:type="gramStart"/>
      <w:r w:rsidRPr="008364BD">
        <w:rPr>
          <w:rFonts w:ascii="Arial" w:hAnsi="Arial" w:cs="Arial"/>
        </w:rPr>
        <w:t>va</w:t>
      </w:r>
      <w:proofErr w:type="gramEnd"/>
      <w:r w:rsidRPr="008364BD">
        <w:rPr>
          <w:rFonts w:ascii="Arial" w:hAnsi="Arial" w:cs="Arial"/>
        </w:rPr>
        <w:t xml:space="preserve"> face în</w:t>
      </w:r>
      <w:r w:rsidR="00215654">
        <w:rPr>
          <w:rFonts w:ascii="Arial" w:hAnsi="Arial" w:cs="Arial"/>
        </w:rPr>
        <w:t xml:space="preserve"> </w:t>
      </w:r>
      <w:r w:rsidRPr="008364BD">
        <w:rPr>
          <w:rFonts w:ascii="Arial" w:hAnsi="Arial" w:cs="Arial"/>
        </w:rPr>
        <w:t xml:space="preserve">scris şi se vor întâlni la solicitarea oricăreia dintre Părţi. </w:t>
      </w:r>
    </w:p>
    <w:p w:rsidR="00385AA2" w:rsidRPr="008364BD" w:rsidRDefault="00385AA2" w:rsidP="009E76A2">
      <w:pPr>
        <w:pStyle w:val="BodyText2"/>
        <w:spacing w:before="120" w:line="240" w:lineRule="auto"/>
        <w:jc w:val="both"/>
        <w:rPr>
          <w:rFonts w:ascii="Arial" w:hAnsi="Arial" w:cs="Arial"/>
        </w:rPr>
      </w:pPr>
      <w:r w:rsidRPr="008364BD">
        <w:rPr>
          <w:rFonts w:ascii="Arial" w:hAnsi="Arial" w:cs="Arial"/>
        </w:rPr>
        <w:t xml:space="preserve">Art. 18.8 Părţile trebuie </w:t>
      </w:r>
      <w:proofErr w:type="gramStart"/>
      <w:r w:rsidRPr="008364BD">
        <w:rPr>
          <w:rFonts w:ascii="Arial" w:hAnsi="Arial" w:cs="Arial"/>
        </w:rPr>
        <w:t>să</w:t>
      </w:r>
      <w:proofErr w:type="gramEnd"/>
      <w:r w:rsidRPr="008364BD">
        <w:rPr>
          <w:rFonts w:ascii="Arial" w:hAnsi="Arial" w:cs="Arial"/>
        </w:rPr>
        <w:t xml:space="preserve"> răspundă solicitării făcute în termen de </w:t>
      </w:r>
      <w:r w:rsidR="00FB06DD" w:rsidRPr="008364BD">
        <w:rPr>
          <w:rFonts w:ascii="Arial" w:hAnsi="Arial" w:cs="Arial"/>
        </w:rPr>
        <w:t>1</w:t>
      </w:r>
      <w:r w:rsidRPr="008364BD">
        <w:rPr>
          <w:rFonts w:ascii="Arial" w:hAnsi="Arial" w:cs="Arial"/>
        </w:rPr>
        <w:t xml:space="preserve">0 de zile de la primirea acesteia. </w:t>
      </w:r>
    </w:p>
    <w:p w:rsidR="00385AA2" w:rsidRPr="008364BD" w:rsidRDefault="00385AA2" w:rsidP="009E76A2">
      <w:pPr>
        <w:pStyle w:val="BodyText2"/>
        <w:spacing w:before="120" w:line="240" w:lineRule="auto"/>
        <w:jc w:val="both"/>
        <w:rPr>
          <w:rFonts w:ascii="Arial" w:hAnsi="Arial" w:cs="Arial"/>
          <w:b/>
        </w:rPr>
      </w:pPr>
      <w:r w:rsidRPr="008364BD">
        <w:rPr>
          <w:rFonts w:ascii="Arial" w:hAnsi="Arial" w:cs="Arial"/>
        </w:rPr>
        <w:t>Art. 18.9 În cazul în care termenul mențio</w:t>
      </w:r>
      <w:r w:rsidR="00DA62CF">
        <w:rPr>
          <w:rFonts w:ascii="Arial" w:hAnsi="Arial" w:cs="Arial"/>
        </w:rPr>
        <w:t>nat la</w:t>
      </w:r>
      <w:r w:rsidRPr="008364BD">
        <w:rPr>
          <w:rFonts w:ascii="Arial" w:hAnsi="Arial" w:cs="Arial"/>
        </w:rPr>
        <w:t xml:space="preserve"> art.</w:t>
      </w:r>
      <w:r w:rsidR="003A6074" w:rsidRPr="008364BD">
        <w:rPr>
          <w:rFonts w:ascii="Arial" w:hAnsi="Arial" w:cs="Arial"/>
        </w:rPr>
        <w:t xml:space="preserve"> 18.8 </w:t>
      </w:r>
      <w:r w:rsidRPr="008364BD">
        <w:rPr>
          <w:rFonts w:ascii="Arial" w:hAnsi="Arial" w:cs="Arial"/>
        </w:rPr>
        <w:t xml:space="preserve">a expirat  sau dacă încercarea de a ajunge la o soluţie pe cale amiabilă nu a </w:t>
      </w:r>
      <w:r w:rsidR="00FB06DD" w:rsidRPr="008364BD">
        <w:rPr>
          <w:rFonts w:ascii="Arial" w:hAnsi="Arial" w:cs="Arial"/>
        </w:rPr>
        <w:t>dus la un accord în termen de 3</w:t>
      </w:r>
      <w:r w:rsidRPr="008364BD">
        <w:rPr>
          <w:rFonts w:ascii="Arial" w:hAnsi="Arial" w:cs="Arial"/>
        </w:rPr>
        <w:t>0 de zile de la prima solicitare, oricare dintre Părţi poate notifica celeilalte faptul că ea consideră că procedura a eşuat.</w:t>
      </w:r>
    </w:p>
    <w:p w:rsidR="00385AA2" w:rsidRPr="008364BD" w:rsidRDefault="00385AA2" w:rsidP="009E76A2">
      <w:pPr>
        <w:spacing w:before="120" w:after="120"/>
        <w:jc w:val="both"/>
        <w:rPr>
          <w:rFonts w:ascii="Arial" w:hAnsi="Arial" w:cs="Arial"/>
          <w:sz w:val="24"/>
          <w:szCs w:val="24"/>
          <w:lang w:eastAsia="en-US"/>
        </w:rPr>
      </w:pPr>
      <w:r w:rsidRPr="008364BD">
        <w:rPr>
          <w:rFonts w:ascii="Arial" w:hAnsi="Arial" w:cs="Arial"/>
          <w:sz w:val="24"/>
          <w:szCs w:val="24"/>
          <w:lang w:eastAsia="en-US"/>
        </w:rPr>
        <w:t>Art</w:t>
      </w:r>
      <w:r w:rsidR="007A5AA3">
        <w:rPr>
          <w:rFonts w:ascii="Arial" w:hAnsi="Arial" w:cs="Arial"/>
          <w:sz w:val="24"/>
          <w:szCs w:val="24"/>
          <w:lang w:eastAsia="en-US"/>
        </w:rPr>
        <w:t>. 18.10</w:t>
      </w:r>
      <w:r w:rsidRPr="008364BD">
        <w:rPr>
          <w:rFonts w:ascii="Arial" w:hAnsi="Arial" w:cs="Arial"/>
          <w:sz w:val="24"/>
          <w:szCs w:val="24"/>
          <w:lang w:eastAsia="en-US"/>
        </w:rPr>
        <w:t xml:space="preserve">  În cazul în care procedurile de conciliere/mediere eşuează, oricare dintre Părţi se poate adresa instanţelor judecătorești competente </w:t>
      </w:r>
      <w:r w:rsidRPr="008364BD">
        <w:rPr>
          <w:rFonts w:ascii="Arial" w:hAnsi="Arial" w:cs="Arial"/>
          <w:sz w:val="24"/>
          <w:szCs w:val="24"/>
        </w:rPr>
        <w:t xml:space="preserve">potrivit legii, din </w:t>
      </w:r>
      <w:r w:rsidRPr="008364BD">
        <w:rPr>
          <w:rFonts w:ascii="Arial" w:hAnsi="Arial" w:cs="Arial"/>
          <w:sz w:val="24"/>
          <w:szCs w:val="24"/>
          <w:lang w:eastAsia="en-US"/>
        </w:rPr>
        <w:t xml:space="preserve">rază teritorială unde se află sediul Operatorului de Program. </w:t>
      </w:r>
    </w:p>
    <w:p w:rsidR="00385AA2" w:rsidRPr="008364BD" w:rsidRDefault="00385AA2" w:rsidP="009E76A2">
      <w:pPr>
        <w:widowControl w:val="0"/>
        <w:autoSpaceDE w:val="0"/>
        <w:autoSpaceDN w:val="0"/>
        <w:adjustRightInd w:val="0"/>
        <w:spacing w:before="120" w:after="120"/>
        <w:jc w:val="both"/>
        <w:rPr>
          <w:rFonts w:ascii="Arial" w:hAnsi="Arial" w:cs="Arial"/>
          <w:b/>
          <w:bCs/>
          <w:color w:val="000000"/>
          <w:sz w:val="24"/>
          <w:szCs w:val="24"/>
        </w:rPr>
      </w:pPr>
    </w:p>
    <w:p w:rsidR="00385AA2" w:rsidRPr="008364BD" w:rsidRDefault="00C57293" w:rsidP="009E76A2">
      <w:pPr>
        <w:widowControl w:val="0"/>
        <w:autoSpaceDE w:val="0"/>
        <w:autoSpaceDN w:val="0"/>
        <w:adjustRightInd w:val="0"/>
        <w:spacing w:before="120" w:after="120"/>
        <w:jc w:val="both"/>
        <w:rPr>
          <w:rFonts w:ascii="Arial" w:hAnsi="Arial" w:cs="Arial"/>
          <w:b/>
          <w:bCs/>
          <w:color w:val="000000"/>
          <w:sz w:val="24"/>
          <w:szCs w:val="24"/>
        </w:rPr>
      </w:pPr>
      <w:r>
        <w:rPr>
          <w:rFonts w:ascii="Arial" w:hAnsi="Arial" w:cs="Arial"/>
          <w:b/>
          <w:bCs/>
          <w:color w:val="000000"/>
          <w:sz w:val="24"/>
          <w:szCs w:val="24"/>
        </w:rPr>
        <w:t xml:space="preserve">CAPITOLUL </w:t>
      </w:r>
      <w:r w:rsidR="00385AA2" w:rsidRPr="008364BD">
        <w:rPr>
          <w:rFonts w:ascii="Arial" w:hAnsi="Arial" w:cs="Arial"/>
          <w:b/>
          <w:bCs/>
          <w:color w:val="000000"/>
          <w:sz w:val="24"/>
          <w:szCs w:val="24"/>
        </w:rPr>
        <w:t>19 - MODIFICAREA CONTRACTULUI</w:t>
      </w:r>
    </w:p>
    <w:p w:rsidR="00191A3E" w:rsidRPr="008364BD" w:rsidRDefault="00191A3E" w:rsidP="009E76A2">
      <w:pPr>
        <w:widowControl w:val="0"/>
        <w:autoSpaceDE w:val="0"/>
        <w:autoSpaceDN w:val="0"/>
        <w:adjustRightInd w:val="0"/>
        <w:spacing w:before="120" w:after="120"/>
        <w:jc w:val="both"/>
        <w:rPr>
          <w:rFonts w:ascii="Arial" w:hAnsi="Arial" w:cs="Arial"/>
          <w:b/>
          <w:bCs/>
          <w:color w:val="000000"/>
          <w:sz w:val="24"/>
          <w:szCs w:val="24"/>
        </w:rPr>
      </w:pPr>
    </w:p>
    <w:p w:rsidR="00385AA2" w:rsidRPr="008364BD" w:rsidRDefault="00385AA2" w:rsidP="009E76A2">
      <w:pPr>
        <w:widowControl w:val="0"/>
        <w:tabs>
          <w:tab w:val="left" w:pos="3840"/>
        </w:tabs>
        <w:spacing w:before="120" w:after="120"/>
        <w:jc w:val="both"/>
        <w:rPr>
          <w:rFonts w:ascii="Arial" w:hAnsi="Arial" w:cs="Arial"/>
          <w:b/>
          <w:i/>
          <w:sz w:val="24"/>
          <w:szCs w:val="24"/>
        </w:rPr>
      </w:pPr>
      <w:r w:rsidRPr="008364BD">
        <w:rPr>
          <w:rFonts w:ascii="Arial" w:hAnsi="Arial" w:cs="Arial"/>
          <w:sz w:val="24"/>
          <w:szCs w:val="24"/>
          <w:lang w:eastAsia="en-US"/>
        </w:rPr>
        <w:t xml:space="preserve">Art. 19.1 </w:t>
      </w:r>
      <w:r w:rsidRPr="008364BD">
        <w:rPr>
          <w:rFonts w:ascii="Arial" w:hAnsi="Arial" w:cs="Arial"/>
          <w:sz w:val="24"/>
          <w:szCs w:val="24"/>
        </w:rPr>
        <w:t xml:space="preserve">Orice modificare a contractului de finanţare sau a anexelor acestuia se face cu acordul scris al ambelor părţi, printr-o notificare </w:t>
      </w:r>
      <w:r w:rsidR="00DC0DA8" w:rsidRPr="008364BD">
        <w:rPr>
          <w:rFonts w:ascii="Arial" w:hAnsi="Arial" w:cs="Arial"/>
          <w:sz w:val="24"/>
          <w:szCs w:val="24"/>
        </w:rPr>
        <w:t xml:space="preserve">acceptată de cealaltă parte </w:t>
      </w:r>
      <w:r w:rsidRPr="008364BD">
        <w:rPr>
          <w:rFonts w:ascii="Arial" w:hAnsi="Arial" w:cs="Arial"/>
          <w:sz w:val="24"/>
          <w:szCs w:val="24"/>
        </w:rPr>
        <w:t xml:space="preserve">sau prin încheierea unui act adiţional, cu excepţia modificărilor determinate de schimbări în legislaţia naţională sau comunitară care vor fi efectuate de </w:t>
      </w:r>
      <w:r w:rsidRPr="008364BD">
        <w:rPr>
          <w:rFonts w:ascii="Arial" w:hAnsi="Arial" w:cs="Arial"/>
          <w:sz w:val="24"/>
          <w:szCs w:val="24"/>
          <w:lang w:val="fr-FR"/>
        </w:rPr>
        <w:t>Operatorul de Program</w:t>
      </w:r>
      <w:r w:rsidRPr="008364BD">
        <w:rPr>
          <w:rFonts w:ascii="Arial" w:hAnsi="Arial" w:cs="Arial"/>
          <w:sz w:val="24"/>
          <w:szCs w:val="24"/>
        </w:rPr>
        <w:t xml:space="preserve">, fără a fi necesar în prealabil acordul </w:t>
      </w:r>
      <w:r w:rsidRPr="008364BD">
        <w:rPr>
          <w:rFonts w:ascii="Arial" w:hAnsi="Arial" w:cs="Arial"/>
          <w:sz w:val="24"/>
          <w:szCs w:val="24"/>
          <w:lang w:val="fr-FR"/>
        </w:rPr>
        <w:t>Promotorului de Proiect</w:t>
      </w:r>
      <w:r w:rsidRPr="008364BD">
        <w:rPr>
          <w:rFonts w:ascii="Arial" w:hAnsi="Arial" w:cs="Arial"/>
          <w:sz w:val="24"/>
          <w:szCs w:val="24"/>
        </w:rPr>
        <w:t xml:space="preserve"> și vor fi notificate </w:t>
      </w:r>
      <w:r w:rsidRPr="008364BD">
        <w:rPr>
          <w:rFonts w:ascii="Arial" w:hAnsi="Arial" w:cs="Arial"/>
          <w:sz w:val="24"/>
          <w:szCs w:val="24"/>
          <w:lang w:val="fr-FR"/>
        </w:rPr>
        <w:t>Promotorului de Proiect</w:t>
      </w:r>
      <w:r w:rsidRPr="008364BD">
        <w:rPr>
          <w:rFonts w:ascii="Arial" w:hAnsi="Arial" w:cs="Arial"/>
          <w:sz w:val="24"/>
          <w:szCs w:val="24"/>
        </w:rPr>
        <w:t>.</w:t>
      </w:r>
    </w:p>
    <w:p w:rsidR="00385AA2" w:rsidRPr="008364BD" w:rsidRDefault="00385AA2" w:rsidP="009E76A2">
      <w:pPr>
        <w:widowControl w:val="0"/>
        <w:tabs>
          <w:tab w:val="left" w:pos="3840"/>
        </w:tabs>
        <w:spacing w:before="120" w:after="120"/>
        <w:jc w:val="both"/>
        <w:rPr>
          <w:rFonts w:ascii="Arial" w:hAnsi="Arial" w:cs="Arial"/>
          <w:sz w:val="24"/>
          <w:szCs w:val="24"/>
        </w:rPr>
      </w:pPr>
      <w:r w:rsidRPr="008364BD">
        <w:rPr>
          <w:rFonts w:ascii="Arial" w:hAnsi="Arial" w:cs="Arial"/>
          <w:sz w:val="24"/>
          <w:szCs w:val="24"/>
          <w:lang w:eastAsia="en-US"/>
        </w:rPr>
        <w:t xml:space="preserve">Art. 19.2 </w:t>
      </w:r>
      <w:r w:rsidRPr="008364BD">
        <w:rPr>
          <w:rFonts w:ascii="Arial" w:hAnsi="Arial" w:cs="Arial"/>
          <w:sz w:val="24"/>
          <w:szCs w:val="24"/>
        </w:rPr>
        <w:t xml:space="preserve">Orice modificare la contract sau la anexele acestuia nu trebuie să afecteze scopul </w:t>
      </w:r>
      <w:r w:rsidRPr="008364BD">
        <w:rPr>
          <w:rFonts w:ascii="Arial" w:hAnsi="Arial" w:cs="Arial"/>
          <w:sz w:val="24"/>
          <w:szCs w:val="24"/>
        </w:rPr>
        <w:lastRenderedPageBreak/>
        <w:t xml:space="preserve">Proiectului sau să pună în discuţie decizia de acordare a finanţării ori să fie contrară principiului tratamentului egal al solicitanţilor şi să respecte legislaţia naţională şi comunitară.  </w:t>
      </w:r>
    </w:p>
    <w:p w:rsidR="00385AA2" w:rsidRPr="008364BD" w:rsidRDefault="00385AA2" w:rsidP="009E76A2">
      <w:pPr>
        <w:widowControl w:val="0"/>
        <w:tabs>
          <w:tab w:val="left" w:pos="3840"/>
        </w:tabs>
        <w:spacing w:before="120" w:after="120"/>
        <w:jc w:val="both"/>
        <w:rPr>
          <w:rFonts w:ascii="Arial" w:hAnsi="Arial" w:cs="Arial"/>
          <w:sz w:val="24"/>
          <w:szCs w:val="24"/>
        </w:rPr>
      </w:pPr>
      <w:r w:rsidRPr="008364BD">
        <w:rPr>
          <w:rFonts w:ascii="Arial" w:hAnsi="Arial" w:cs="Arial"/>
          <w:sz w:val="24"/>
          <w:szCs w:val="24"/>
          <w:lang w:eastAsia="en-US"/>
        </w:rPr>
        <w:t xml:space="preserve">Art. 19.3 </w:t>
      </w:r>
      <w:r w:rsidRPr="008364BD">
        <w:rPr>
          <w:rFonts w:ascii="Arial" w:hAnsi="Arial" w:cs="Arial"/>
          <w:sz w:val="24"/>
          <w:szCs w:val="24"/>
        </w:rPr>
        <w:t>Modificările contractului pot fi iniţiate de ambele părţi numai în perioada de implementare a proiectului şi nu vor produce efecte retroactive.</w:t>
      </w:r>
    </w:p>
    <w:p w:rsidR="00385AA2" w:rsidRPr="008364BD" w:rsidRDefault="00385AA2" w:rsidP="009E76A2">
      <w:pPr>
        <w:widowControl w:val="0"/>
        <w:tabs>
          <w:tab w:val="left" w:pos="3840"/>
        </w:tabs>
        <w:spacing w:before="120" w:after="120"/>
        <w:jc w:val="both"/>
        <w:rPr>
          <w:rFonts w:ascii="Arial" w:hAnsi="Arial" w:cs="Arial"/>
          <w:sz w:val="24"/>
          <w:szCs w:val="24"/>
        </w:rPr>
      </w:pPr>
      <w:r w:rsidRPr="008364BD">
        <w:rPr>
          <w:rFonts w:ascii="Arial" w:hAnsi="Arial" w:cs="Arial"/>
          <w:sz w:val="24"/>
          <w:szCs w:val="24"/>
          <w:lang w:eastAsia="en-US"/>
        </w:rPr>
        <w:t xml:space="preserve">Art. 19.4 </w:t>
      </w:r>
      <w:r w:rsidRPr="008364BD">
        <w:rPr>
          <w:rFonts w:ascii="Arial" w:hAnsi="Arial" w:cs="Arial"/>
          <w:sz w:val="24"/>
          <w:szCs w:val="24"/>
        </w:rPr>
        <w:t xml:space="preserve">Solicitările de modificare a contractului prin act adiţional trebuie transmise </w:t>
      </w:r>
      <w:r w:rsidRPr="008364BD">
        <w:rPr>
          <w:rFonts w:ascii="Arial" w:hAnsi="Arial" w:cs="Arial"/>
          <w:sz w:val="24"/>
          <w:szCs w:val="24"/>
          <w:lang w:val="fr-FR"/>
        </w:rPr>
        <w:t>Operatorul de Program</w:t>
      </w:r>
      <w:r w:rsidRPr="008364BD">
        <w:rPr>
          <w:rFonts w:ascii="Arial" w:hAnsi="Arial" w:cs="Arial"/>
          <w:sz w:val="24"/>
          <w:szCs w:val="24"/>
        </w:rPr>
        <w:t xml:space="preserve"> cu cel puţin 60 de zile calendaristice înainte de finalizarea proiectului. </w:t>
      </w:r>
    </w:p>
    <w:p w:rsidR="00385AA2" w:rsidRPr="008364BD" w:rsidRDefault="00385AA2" w:rsidP="009E76A2">
      <w:pPr>
        <w:widowControl w:val="0"/>
        <w:tabs>
          <w:tab w:val="left" w:pos="709"/>
        </w:tabs>
        <w:spacing w:before="120" w:after="120"/>
        <w:jc w:val="both"/>
        <w:rPr>
          <w:rFonts w:ascii="Arial" w:hAnsi="Arial" w:cs="Arial"/>
          <w:sz w:val="24"/>
          <w:szCs w:val="24"/>
        </w:rPr>
      </w:pPr>
      <w:r w:rsidRPr="008364BD">
        <w:rPr>
          <w:rFonts w:ascii="Arial" w:hAnsi="Arial" w:cs="Arial"/>
          <w:sz w:val="24"/>
          <w:szCs w:val="24"/>
          <w:lang w:eastAsia="en-US"/>
        </w:rPr>
        <w:t xml:space="preserve">Art. 19.5 </w:t>
      </w:r>
      <w:r w:rsidRPr="008364BD">
        <w:rPr>
          <w:rFonts w:ascii="Arial" w:hAnsi="Arial" w:cs="Arial"/>
          <w:sz w:val="24"/>
          <w:szCs w:val="24"/>
          <w:lang w:val="fr-FR"/>
        </w:rPr>
        <w:t>Promotorul de Proiect</w:t>
      </w:r>
      <w:r w:rsidRPr="008364BD">
        <w:rPr>
          <w:rFonts w:ascii="Arial" w:hAnsi="Arial" w:cs="Arial"/>
          <w:sz w:val="24"/>
          <w:szCs w:val="24"/>
        </w:rPr>
        <w:t xml:space="preserve">  va notifica în scris </w:t>
      </w:r>
      <w:r w:rsidRPr="008364BD">
        <w:rPr>
          <w:rFonts w:ascii="Arial" w:hAnsi="Arial" w:cs="Arial"/>
          <w:sz w:val="24"/>
          <w:szCs w:val="24"/>
          <w:lang w:val="fr-FR"/>
        </w:rPr>
        <w:t>Operatorul de Program</w:t>
      </w:r>
      <w:r w:rsidR="00DC0DA8" w:rsidRPr="008364BD">
        <w:rPr>
          <w:rFonts w:ascii="Arial" w:hAnsi="Arial" w:cs="Arial"/>
          <w:sz w:val="24"/>
          <w:szCs w:val="24"/>
          <w:lang w:val="fr-FR"/>
        </w:rPr>
        <w:t xml:space="preserve"> cu privire la modificarea propusă</w:t>
      </w:r>
      <w:r w:rsidRPr="008364BD">
        <w:rPr>
          <w:rFonts w:ascii="Arial" w:hAnsi="Arial" w:cs="Arial"/>
          <w:sz w:val="24"/>
          <w:szCs w:val="24"/>
        </w:rPr>
        <w:t xml:space="preserve">, </w:t>
      </w:r>
      <w:r w:rsidR="00DC0DA8" w:rsidRPr="008364BD">
        <w:rPr>
          <w:rFonts w:ascii="Arial" w:hAnsi="Arial" w:cs="Arial"/>
          <w:sz w:val="24"/>
          <w:szCs w:val="24"/>
        </w:rPr>
        <w:t xml:space="preserve">cu justificarea detaliată a motivelor care au condus la aceasta, </w:t>
      </w:r>
      <w:r w:rsidRPr="008364BD">
        <w:rPr>
          <w:rFonts w:ascii="Arial" w:hAnsi="Arial" w:cs="Arial"/>
          <w:sz w:val="24"/>
          <w:szCs w:val="24"/>
        </w:rPr>
        <w:t xml:space="preserve">în următoarele situaţii: </w:t>
      </w:r>
    </w:p>
    <w:p w:rsidR="00385AA2" w:rsidRPr="008364BD" w:rsidRDefault="00385AA2" w:rsidP="009E76A2">
      <w:pPr>
        <w:widowControl w:val="0"/>
        <w:numPr>
          <w:ilvl w:val="0"/>
          <w:numId w:val="42"/>
        </w:numPr>
        <w:tabs>
          <w:tab w:val="left" w:pos="709"/>
        </w:tabs>
        <w:spacing w:before="120" w:after="120"/>
        <w:jc w:val="both"/>
        <w:rPr>
          <w:rFonts w:ascii="Arial" w:hAnsi="Arial" w:cs="Arial"/>
          <w:sz w:val="24"/>
          <w:szCs w:val="24"/>
        </w:rPr>
      </w:pPr>
      <w:r w:rsidRPr="008364BD">
        <w:rPr>
          <w:rFonts w:ascii="Arial" w:hAnsi="Arial" w:cs="Arial"/>
          <w:sz w:val="24"/>
          <w:szCs w:val="24"/>
        </w:rPr>
        <w:t xml:space="preserve">schimbarea adresei sau sediului social; </w:t>
      </w:r>
    </w:p>
    <w:p w:rsidR="00385AA2" w:rsidRPr="008364BD" w:rsidRDefault="00385AA2" w:rsidP="009E76A2">
      <w:pPr>
        <w:widowControl w:val="0"/>
        <w:numPr>
          <w:ilvl w:val="0"/>
          <w:numId w:val="42"/>
        </w:numPr>
        <w:tabs>
          <w:tab w:val="left" w:pos="709"/>
        </w:tabs>
        <w:spacing w:before="120" w:after="120"/>
        <w:jc w:val="both"/>
        <w:rPr>
          <w:rFonts w:ascii="Arial" w:hAnsi="Arial" w:cs="Arial"/>
          <w:sz w:val="24"/>
          <w:szCs w:val="24"/>
        </w:rPr>
      </w:pPr>
      <w:r w:rsidRPr="008364BD">
        <w:rPr>
          <w:rFonts w:ascii="Arial" w:hAnsi="Arial" w:cs="Arial"/>
          <w:sz w:val="24"/>
          <w:szCs w:val="24"/>
        </w:rPr>
        <w:t xml:space="preserve">schimbarea contului special al proiectului; </w:t>
      </w:r>
    </w:p>
    <w:p w:rsidR="00385AA2" w:rsidRPr="008364BD" w:rsidRDefault="00385AA2" w:rsidP="009E76A2">
      <w:pPr>
        <w:widowControl w:val="0"/>
        <w:numPr>
          <w:ilvl w:val="0"/>
          <w:numId w:val="42"/>
        </w:numPr>
        <w:tabs>
          <w:tab w:val="left" w:pos="709"/>
        </w:tabs>
        <w:spacing w:before="120" w:after="120"/>
        <w:jc w:val="both"/>
        <w:rPr>
          <w:rFonts w:ascii="Arial" w:hAnsi="Arial" w:cs="Arial"/>
          <w:sz w:val="24"/>
          <w:szCs w:val="24"/>
        </w:rPr>
      </w:pPr>
      <w:r w:rsidRPr="008364BD">
        <w:rPr>
          <w:rFonts w:ascii="Arial" w:hAnsi="Arial" w:cs="Arial"/>
          <w:sz w:val="24"/>
          <w:szCs w:val="24"/>
        </w:rPr>
        <w:t xml:space="preserve">înlocuirea reprezentantului legal;  </w:t>
      </w:r>
    </w:p>
    <w:p w:rsidR="00385AA2" w:rsidRPr="006748D9" w:rsidRDefault="00385AA2" w:rsidP="009E76A2">
      <w:pPr>
        <w:widowControl w:val="0"/>
        <w:numPr>
          <w:ilvl w:val="0"/>
          <w:numId w:val="42"/>
        </w:numPr>
        <w:tabs>
          <w:tab w:val="left" w:pos="709"/>
        </w:tabs>
        <w:spacing w:before="120" w:after="120"/>
        <w:jc w:val="both"/>
        <w:rPr>
          <w:rFonts w:ascii="Arial" w:hAnsi="Arial" w:cs="Arial"/>
          <w:sz w:val="24"/>
          <w:szCs w:val="24"/>
        </w:rPr>
      </w:pPr>
      <w:r w:rsidRPr="008364BD">
        <w:rPr>
          <w:rFonts w:ascii="Arial" w:hAnsi="Arial" w:cs="Arial"/>
          <w:sz w:val="24"/>
          <w:szCs w:val="24"/>
        </w:rPr>
        <w:t>modificări intervenite în bugetul estimat al proiectului în limita a 10% între capitole</w:t>
      </w:r>
      <w:r w:rsidR="00DC0DA8" w:rsidRPr="008364BD">
        <w:rPr>
          <w:rFonts w:ascii="Arial" w:hAnsi="Arial" w:cs="Arial"/>
          <w:sz w:val="24"/>
          <w:szCs w:val="24"/>
        </w:rPr>
        <w:t xml:space="preserve"> bugetare</w:t>
      </w:r>
      <w:r w:rsidRPr="008364BD">
        <w:rPr>
          <w:rFonts w:ascii="Arial" w:hAnsi="Arial" w:cs="Arial"/>
          <w:sz w:val="24"/>
          <w:szCs w:val="24"/>
        </w:rPr>
        <w:t xml:space="preserve">. </w:t>
      </w:r>
      <w:r w:rsidRPr="006748D9">
        <w:rPr>
          <w:rFonts w:ascii="Arial" w:hAnsi="Arial" w:cs="Arial"/>
          <w:sz w:val="24"/>
          <w:szCs w:val="24"/>
        </w:rPr>
        <w:tab/>
      </w:r>
    </w:p>
    <w:p w:rsidR="00385AA2" w:rsidRPr="008364BD" w:rsidRDefault="00385AA2" w:rsidP="009E76A2">
      <w:pPr>
        <w:pStyle w:val="Heading2"/>
        <w:keepNext w:val="0"/>
        <w:widowControl w:val="0"/>
        <w:spacing w:before="120" w:after="120"/>
        <w:jc w:val="both"/>
        <w:rPr>
          <w:rFonts w:cs="Arial"/>
          <w:b w:val="0"/>
          <w:i w:val="0"/>
          <w:sz w:val="24"/>
          <w:szCs w:val="24"/>
        </w:rPr>
      </w:pPr>
      <w:r w:rsidRPr="008364BD">
        <w:rPr>
          <w:rFonts w:cs="Arial"/>
          <w:b w:val="0"/>
          <w:i w:val="0"/>
          <w:sz w:val="24"/>
          <w:szCs w:val="24"/>
          <w:lang w:val="ro-RO"/>
        </w:rPr>
        <w:t xml:space="preserve">Art. 19.6 </w:t>
      </w:r>
      <w:r w:rsidRPr="008364BD">
        <w:rPr>
          <w:rFonts w:cs="Arial"/>
          <w:b w:val="0"/>
          <w:i w:val="0"/>
          <w:sz w:val="24"/>
          <w:szCs w:val="24"/>
          <w:lang w:val="fr-FR"/>
        </w:rPr>
        <w:t>Promotorul de Proiect</w:t>
      </w:r>
      <w:r w:rsidRPr="008364BD">
        <w:rPr>
          <w:rFonts w:cs="Arial"/>
          <w:b w:val="0"/>
          <w:i w:val="0"/>
          <w:sz w:val="24"/>
          <w:szCs w:val="24"/>
        </w:rPr>
        <w:t xml:space="preserve"> </w:t>
      </w:r>
      <w:r w:rsidR="00DC0DA8" w:rsidRPr="008364BD">
        <w:rPr>
          <w:rFonts w:cs="Arial"/>
          <w:b w:val="0"/>
          <w:i w:val="0"/>
          <w:sz w:val="24"/>
          <w:szCs w:val="24"/>
        </w:rPr>
        <w:t>trebuie să</w:t>
      </w:r>
      <w:r w:rsidRPr="008364BD">
        <w:rPr>
          <w:rFonts w:cs="Arial"/>
          <w:b w:val="0"/>
          <w:i w:val="0"/>
          <w:sz w:val="24"/>
          <w:szCs w:val="24"/>
        </w:rPr>
        <w:t xml:space="preserve"> </w:t>
      </w:r>
      <w:r w:rsidR="00DC0DA8" w:rsidRPr="008364BD">
        <w:rPr>
          <w:rFonts w:cs="Arial"/>
          <w:b w:val="0"/>
          <w:i w:val="0"/>
          <w:sz w:val="24"/>
          <w:szCs w:val="24"/>
        </w:rPr>
        <w:t>solicite</w:t>
      </w:r>
      <w:r w:rsidRPr="008364BD">
        <w:rPr>
          <w:rFonts w:cs="Arial"/>
          <w:b w:val="0"/>
          <w:i w:val="0"/>
          <w:sz w:val="24"/>
          <w:szCs w:val="24"/>
        </w:rPr>
        <w:t xml:space="preserve"> încheierea unui act adiţional în următoarele cazuri:  </w:t>
      </w:r>
    </w:p>
    <w:p w:rsidR="00385AA2" w:rsidRPr="008364BD" w:rsidRDefault="00385AA2" w:rsidP="009E76A2">
      <w:pPr>
        <w:pStyle w:val="Heading2"/>
        <w:keepNext w:val="0"/>
        <w:widowControl w:val="0"/>
        <w:numPr>
          <w:ilvl w:val="0"/>
          <w:numId w:val="36"/>
        </w:numPr>
        <w:spacing w:before="120" w:after="120"/>
        <w:ind w:left="714" w:hanging="357"/>
        <w:jc w:val="both"/>
        <w:rPr>
          <w:rFonts w:cs="Arial"/>
          <w:b w:val="0"/>
          <w:i w:val="0"/>
          <w:sz w:val="24"/>
          <w:szCs w:val="24"/>
        </w:rPr>
      </w:pPr>
      <w:r w:rsidRPr="008364BD">
        <w:rPr>
          <w:rFonts w:cs="Arial"/>
          <w:b w:val="0"/>
          <w:i w:val="0"/>
          <w:sz w:val="24"/>
          <w:szCs w:val="24"/>
        </w:rPr>
        <w:t>modificări intervenite în bugetul estimat al proiectului, între capitole bugetare, care depăşesc valoarea de 10% din fiecare capitol bugetar afectat, cu justificarea detaliată a motivelor care au condus la aceasta;</w:t>
      </w:r>
    </w:p>
    <w:p w:rsidR="00385AA2" w:rsidRPr="008364BD" w:rsidRDefault="00385AA2" w:rsidP="009E76A2">
      <w:pPr>
        <w:pStyle w:val="Heading2"/>
        <w:keepNext w:val="0"/>
        <w:widowControl w:val="0"/>
        <w:numPr>
          <w:ilvl w:val="0"/>
          <w:numId w:val="36"/>
        </w:numPr>
        <w:spacing w:before="120" w:after="120"/>
        <w:ind w:left="714" w:hanging="357"/>
        <w:jc w:val="both"/>
        <w:rPr>
          <w:rFonts w:cs="Arial"/>
          <w:b w:val="0"/>
          <w:i w:val="0"/>
          <w:sz w:val="24"/>
          <w:szCs w:val="24"/>
        </w:rPr>
      </w:pPr>
      <w:r w:rsidRPr="008364BD">
        <w:rPr>
          <w:rFonts w:cs="Arial"/>
          <w:b w:val="0"/>
          <w:i w:val="0"/>
          <w:sz w:val="24"/>
          <w:szCs w:val="24"/>
        </w:rPr>
        <w:t xml:space="preserve">includerea de noi activităţi eligibile care să contribuie la atingerea rezultatelor şi obiectivelor specifice al proiectului, fără suplimentarea valorii totale eligibile a contractului, dar care pot modifica structura costurilor directe;  </w:t>
      </w:r>
    </w:p>
    <w:p w:rsidR="00385AA2" w:rsidRPr="008364BD" w:rsidRDefault="00385AA2" w:rsidP="009E76A2">
      <w:pPr>
        <w:pStyle w:val="Heading2"/>
        <w:keepNext w:val="0"/>
        <w:widowControl w:val="0"/>
        <w:numPr>
          <w:ilvl w:val="0"/>
          <w:numId w:val="36"/>
        </w:numPr>
        <w:spacing w:before="120" w:after="120"/>
        <w:ind w:left="714" w:hanging="357"/>
        <w:jc w:val="both"/>
        <w:rPr>
          <w:rFonts w:cs="Arial"/>
          <w:b w:val="0"/>
          <w:i w:val="0"/>
          <w:sz w:val="24"/>
          <w:szCs w:val="24"/>
        </w:rPr>
      </w:pPr>
      <w:proofErr w:type="gramStart"/>
      <w:r w:rsidRPr="008364BD">
        <w:rPr>
          <w:rFonts w:cs="Arial"/>
          <w:b w:val="0"/>
          <w:i w:val="0"/>
          <w:sz w:val="24"/>
          <w:szCs w:val="24"/>
        </w:rPr>
        <w:t>modificarea</w:t>
      </w:r>
      <w:proofErr w:type="gramEnd"/>
      <w:r w:rsidRPr="008364BD">
        <w:rPr>
          <w:rFonts w:cs="Arial"/>
          <w:b w:val="0"/>
          <w:i w:val="0"/>
          <w:sz w:val="24"/>
          <w:szCs w:val="24"/>
        </w:rPr>
        <w:t xml:space="preserve"> programului de achiziţii publice aprobat iniţial în cadrul proiectului, fără suplimentarea valorii totale eligibile a contractului; în cazul în care se depăşeşte valoarea totală eligibilă, diferenţa va fi suportată de către </w:t>
      </w:r>
      <w:r w:rsidRPr="008364BD">
        <w:rPr>
          <w:rFonts w:cs="Arial"/>
          <w:b w:val="0"/>
          <w:i w:val="0"/>
          <w:sz w:val="24"/>
          <w:szCs w:val="24"/>
          <w:lang w:val="fr-FR"/>
        </w:rPr>
        <w:t>Promotorul de Proiect</w:t>
      </w:r>
      <w:r w:rsidRPr="008364BD">
        <w:rPr>
          <w:rFonts w:cs="Arial"/>
          <w:sz w:val="24"/>
          <w:szCs w:val="24"/>
          <w:lang w:val="fr-FR"/>
        </w:rPr>
        <w:t xml:space="preserve"> </w:t>
      </w:r>
      <w:r w:rsidRPr="008364BD">
        <w:rPr>
          <w:rFonts w:cs="Arial"/>
          <w:b w:val="0"/>
          <w:i w:val="0"/>
          <w:sz w:val="24"/>
          <w:szCs w:val="24"/>
        </w:rPr>
        <w:t xml:space="preserve">din surse proprii;  </w:t>
      </w:r>
    </w:p>
    <w:p w:rsidR="00385AA2" w:rsidRPr="008364BD" w:rsidRDefault="00385AA2" w:rsidP="009E76A2">
      <w:pPr>
        <w:pStyle w:val="Heading2"/>
        <w:keepNext w:val="0"/>
        <w:widowControl w:val="0"/>
        <w:numPr>
          <w:ilvl w:val="0"/>
          <w:numId w:val="36"/>
        </w:numPr>
        <w:spacing w:before="120" w:after="120"/>
        <w:ind w:left="714" w:hanging="357"/>
        <w:jc w:val="both"/>
        <w:rPr>
          <w:rFonts w:cs="Arial"/>
          <w:b w:val="0"/>
          <w:i w:val="0"/>
          <w:sz w:val="24"/>
          <w:szCs w:val="24"/>
        </w:rPr>
      </w:pPr>
      <w:proofErr w:type="gramStart"/>
      <w:r w:rsidRPr="008364BD">
        <w:rPr>
          <w:rFonts w:cs="Arial"/>
          <w:b w:val="0"/>
          <w:i w:val="0"/>
          <w:sz w:val="24"/>
          <w:szCs w:val="24"/>
        </w:rPr>
        <w:t>schimbarea</w:t>
      </w:r>
      <w:proofErr w:type="gramEnd"/>
      <w:r w:rsidRPr="008364BD">
        <w:rPr>
          <w:rFonts w:cs="Arial"/>
          <w:b w:val="0"/>
          <w:i w:val="0"/>
          <w:sz w:val="24"/>
          <w:szCs w:val="24"/>
        </w:rPr>
        <w:t xml:space="preserve"> personalităţii juridice, a statutului </w:t>
      </w:r>
      <w:r w:rsidRPr="008364BD">
        <w:rPr>
          <w:rFonts w:cs="Arial"/>
          <w:b w:val="0"/>
          <w:i w:val="0"/>
          <w:sz w:val="24"/>
          <w:szCs w:val="24"/>
          <w:lang w:val="fr-FR"/>
        </w:rPr>
        <w:t>Promotorului de Proiect</w:t>
      </w:r>
      <w:r w:rsidRPr="008364BD">
        <w:rPr>
          <w:rFonts w:cs="Arial"/>
          <w:b w:val="0"/>
          <w:i w:val="0"/>
          <w:sz w:val="24"/>
          <w:szCs w:val="24"/>
        </w:rPr>
        <w:t xml:space="preserve"> sau a reorganizării acestuia</w:t>
      </w:r>
      <w:r w:rsidR="00BB1B38">
        <w:rPr>
          <w:rFonts w:cs="Arial"/>
          <w:b w:val="0"/>
          <w:i w:val="0"/>
          <w:sz w:val="24"/>
          <w:szCs w:val="24"/>
        </w:rPr>
        <w:t>;</w:t>
      </w:r>
    </w:p>
    <w:p w:rsidR="00385AA2" w:rsidRPr="008364BD" w:rsidRDefault="00385AA2" w:rsidP="009E76A2">
      <w:pPr>
        <w:pStyle w:val="Heading2"/>
        <w:keepNext w:val="0"/>
        <w:widowControl w:val="0"/>
        <w:numPr>
          <w:ilvl w:val="0"/>
          <w:numId w:val="36"/>
        </w:numPr>
        <w:spacing w:before="120" w:after="120"/>
        <w:ind w:left="714" w:hanging="357"/>
        <w:jc w:val="both"/>
        <w:rPr>
          <w:rFonts w:cs="Arial"/>
          <w:b w:val="0"/>
          <w:i w:val="0"/>
          <w:sz w:val="24"/>
          <w:szCs w:val="24"/>
        </w:rPr>
      </w:pPr>
      <w:proofErr w:type="gramStart"/>
      <w:r w:rsidRPr="008364BD">
        <w:rPr>
          <w:rFonts w:cs="Arial"/>
          <w:b w:val="0"/>
          <w:i w:val="0"/>
          <w:sz w:val="24"/>
          <w:szCs w:val="24"/>
        </w:rPr>
        <w:t>modificări</w:t>
      </w:r>
      <w:proofErr w:type="gramEnd"/>
      <w:r w:rsidRPr="008364BD">
        <w:rPr>
          <w:rFonts w:cs="Arial"/>
          <w:b w:val="0"/>
          <w:i w:val="0"/>
          <w:sz w:val="24"/>
          <w:szCs w:val="24"/>
        </w:rPr>
        <w:t xml:space="preserve"> în structura parteneriatului. </w:t>
      </w:r>
    </w:p>
    <w:p w:rsidR="00351AE8" w:rsidRPr="00351AE8" w:rsidRDefault="00351AE8" w:rsidP="00351AE8">
      <w:pPr>
        <w:rPr>
          <w:lang w:eastAsia="en-US"/>
        </w:rPr>
      </w:pPr>
    </w:p>
    <w:p w:rsidR="00385AA2" w:rsidRPr="008364BD" w:rsidRDefault="00351AE8" w:rsidP="009E76A2">
      <w:pPr>
        <w:pStyle w:val="Heading2"/>
        <w:keepNext w:val="0"/>
        <w:widowControl w:val="0"/>
        <w:tabs>
          <w:tab w:val="left" w:pos="2694"/>
        </w:tabs>
        <w:spacing w:before="120" w:after="120"/>
        <w:jc w:val="both"/>
        <w:rPr>
          <w:rFonts w:cs="Arial"/>
          <w:i w:val="0"/>
          <w:sz w:val="24"/>
          <w:szCs w:val="24"/>
          <w:lang w:val="ro-RO"/>
        </w:rPr>
      </w:pPr>
      <w:r>
        <w:rPr>
          <w:rFonts w:cs="Arial"/>
          <w:i w:val="0"/>
          <w:sz w:val="24"/>
          <w:szCs w:val="24"/>
          <w:lang w:val="ro-RO"/>
        </w:rPr>
        <w:t>ARTICOLUL 20 –</w:t>
      </w:r>
      <w:r w:rsidR="006F321B" w:rsidRPr="008364BD">
        <w:rPr>
          <w:rFonts w:cs="Arial"/>
          <w:i w:val="0"/>
          <w:sz w:val="24"/>
          <w:szCs w:val="24"/>
          <w:lang w:val="ro-RO"/>
        </w:rPr>
        <w:t xml:space="preserve"> ÎNCETAREA ȘI REZOLUȚIUNEA/REZILIEREA CONTRACTULUI</w:t>
      </w:r>
    </w:p>
    <w:p w:rsidR="00191A3E" w:rsidRPr="008364BD" w:rsidRDefault="00191A3E" w:rsidP="00191A3E">
      <w:pPr>
        <w:rPr>
          <w:rFonts w:ascii="Arial" w:hAnsi="Arial" w:cs="Arial"/>
          <w:sz w:val="24"/>
          <w:szCs w:val="24"/>
          <w:lang w:eastAsia="en-US"/>
        </w:rPr>
      </w:pPr>
    </w:p>
    <w:p w:rsidR="00385AA2" w:rsidRPr="008364BD" w:rsidRDefault="00385AA2" w:rsidP="009E76A2">
      <w:pPr>
        <w:pStyle w:val="Heading2"/>
        <w:keepNext w:val="0"/>
        <w:widowControl w:val="0"/>
        <w:tabs>
          <w:tab w:val="left" w:pos="851"/>
        </w:tabs>
        <w:spacing w:before="120" w:after="120"/>
        <w:jc w:val="both"/>
        <w:rPr>
          <w:rFonts w:cs="Arial"/>
          <w:b w:val="0"/>
          <w:i w:val="0"/>
          <w:sz w:val="24"/>
          <w:szCs w:val="24"/>
          <w:lang w:val="ro-RO"/>
        </w:rPr>
      </w:pPr>
      <w:r w:rsidRPr="008364BD">
        <w:rPr>
          <w:rFonts w:cs="Arial"/>
          <w:b w:val="0"/>
          <w:i w:val="0"/>
          <w:sz w:val="24"/>
          <w:szCs w:val="24"/>
          <w:lang w:val="ro-RO"/>
        </w:rPr>
        <w:t>Art. 20.1 Prezentul contract încetea</w:t>
      </w:r>
      <w:r w:rsidR="001010CB" w:rsidRPr="008364BD">
        <w:rPr>
          <w:rFonts w:cs="Arial"/>
          <w:b w:val="0"/>
          <w:i w:val="0"/>
          <w:sz w:val="24"/>
          <w:szCs w:val="24"/>
          <w:lang w:val="ro-RO"/>
        </w:rPr>
        <w:t>ză de drept la termenul prevăzut</w:t>
      </w:r>
      <w:r w:rsidRPr="008364BD">
        <w:rPr>
          <w:rFonts w:cs="Arial"/>
          <w:b w:val="0"/>
          <w:i w:val="0"/>
          <w:sz w:val="24"/>
          <w:szCs w:val="24"/>
          <w:lang w:val="ro-RO"/>
        </w:rPr>
        <w:t xml:space="preserve"> la art.</w:t>
      </w:r>
      <w:r w:rsidR="00591EEC">
        <w:rPr>
          <w:rFonts w:cs="Arial"/>
          <w:b w:val="0"/>
          <w:i w:val="0"/>
          <w:sz w:val="24"/>
          <w:szCs w:val="24"/>
          <w:lang w:val="ro-RO"/>
        </w:rPr>
        <w:t xml:space="preserve"> </w:t>
      </w:r>
      <w:r w:rsidR="003A6074" w:rsidRPr="008364BD">
        <w:rPr>
          <w:rFonts w:cs="Arial"/>
          <w:b w:val="0"/>
          <w:i w:val="0"/>
          <w:sz w:val="24"/>
          <w:szCs w:val="24"/>
          <w:lang w:val="ro-RO"/>
        </w:rPr>
        <w:t>2.1.</w:t>
      </w:r>
    </w:p>
    <w:p w:rsidR="001010CB" w:rsidRPr="008364BD" w:rsidRDefault="001010CB" w:rsidP="001010CB">
      <w:pPr>
        <w:pStyle w:val="Heading2"/>
        <w:keepNext w:val="0"/>
        <w:widowControl w:val="0"/>
        <w:tabs>
          <w:tab w:val="left" w:pos="709"/>
        </w:tabs>
        <w:spacing w:before="120" w:after="120"/>
        <w:jc w:val="both"/>
        <w:rPr>
          <w:rFonts w:cs="Arial"/>
          <w:b w:val="0"/>
          <w:i w:val="0"/>
          <w:sz w:val="24"/>
          <w:szCs w:val="24"/>
          <w:lang w:val="ro-RO"/>
        </w:rPr>
      </w:pPr>
      <w:r w:rsidRPr="008364BD">
        <w:rPr>
          <w:rFonts w:cs="Arial"/>
          <w:b w:val="0"/>
          <w:i w:val="0"/>
          <w:sz w:val="24"/>
          <w:szCs w:val="24"/>
          <w:lang w:val="ro-RO"/>
        </w:rPr>
        <w:t xml:space="preserve">Art. 20.2 </w:t>
      </w:r>
      <w:r w:rsidRPr="008364BD">
        <w:rPr>
          <w:rFonts w:cs="Arial"/>
          <w:b w:val="0"/>
          <w:i w:val="0"/>
          <w:sz w:val="24"/>
          <w:szCs w:val="24"/>
          <w:lang w:val="fr-FR"/>
        </w:rPr>
        <w:t>Promotorul de Proiect</w:t>
      </w:r>
      <w:r w:rsidRPr="008364BD">
        <w:rPr>
          <w:rFonts w:cs="Arial"/>
          <w:b w:val="0"/>
          <w:i w:val="0"/>
          <w:sz w:val="24"/>
          <w:szCs w:val="24"/>
          <w:lang w:val="ro-RO"/>
        </w:rPr>
        <w:t xml:space="preserve"> poate solicita din proprie iniţiativă încetarea Contractului cu restituirea sumelor rambursate până la momentul solicitării.</w:t>
      </w:r>
    </w:p>
    <w:p w:rsidR="001010CB" w:rsidRPr="008364BD" w:rsidRDefault="001010CB" w:rsidP="001010CB">
      <w:pPr>
        <w:pStyle w:val="Heading2"/>
        <w:keepNext w:val="0"/>
        <w:widowControl w:val="0"/>
        <w:tabs>
          <w:tab w:val="left" w:pos="709"/>
        </w:tabs>
        <w:spacing w:before="120" w:after="120"/>
        <w:jc w:val="both"/>
        <w:rPr>
          <w:rFonts w:cs="Arial"/>
          <w:b w:val="0"/>
          <w:i w:val="0"/>
          <w:sz w:val="24"/>
          <w:szCs w:val="24"/>
          <w:lang w:val="ro-RO"/>
        </w:rPr>
      </w:pPr>
      <w:r w:rsidRPr="008364BD">
        <w:rPr>
          <w:rFonts w:cs="Arial"/>
          <w:b w:val="0"/>
          <w:i w:val="0"/>
          <w:sz w:val="24"/>
          <w:szCs w:val="24"/>
          <w:lang w:val="ro-RO"/>
        </w:rPr>
        <w:t xml:space="preserve">Art. 20.3 Contractul se consideră </w:t>
      </w:r>
      <w:r w:rsidR="006F321B" w:rsidRPr="008364BD">
        <w:rPr>
          <w:rFonts w:cs="Arial"/>
          <w:b w:val="0"/>
          <w:i w:val="0"/>
          <w:sz w:val="24"/>
          <w:szCs w:val="24"/>
          <w:lang w:val="ro-RO"/>
        </w:rPr>
        <w:t>desfiinţat</w:t>
      </w:r>
      <w:r w:rsidRPr="008364BD">
        <w:rPr>
          <w:rFonts w:cs="Arial"/>
          <w:b w:val="0"/>
          <w:i w:val="0"/>
          <w:sz w:val="24"/>
          <w:szCs w:val="24"/>
          <w:lang w:val="ro-RO"/>
        </w:rPr>
        <w:t xml:space="preserve"> de drept, fără </w:t>
      </w:r>
      <w:r w:rsidR="006F321B" w:rsidRPr="008364BD">
        <w:rPr>
          <w:rFonts w:cs="Arial"/>
          <w:b w:val="0"/>
          <w:i w:val="0"/>
          <w:sz w:val="24"/>
          <w:szCs w:val="24"/>
          <w:lang w:val="ro-RO"/>
        </w:rPr>
        <w:t xml:space="preserve">a mai fi necesară punerea în întârziere şi vreo altă </w:t>
      </w:r>
      <w:r w:rsidRPr="008364BD">
        <w:rPr>
          <w:rFonts w:cs="Arial"/>
          <w:b w:val="0"/>
          <w:i w:val="0"/>
          <w:sz w:val="24"/>
          <w:szCs w:val="24"/>
          <w:lang w:val="ro-RO"/>
        </w:rPr>
        <w:t xml:space="preserve">altă formalitate </w:t>
      </w:r>
      <w:r w:rsidR="006F321B" w:rsidRPr="008364BD">
        <w:rPr>
          <w:rFonts w:cs="Arial"/>
          <w:b w:val="0"/>
          <w:i w:val="0"/>
          <w:sz w:val="24"/>
          <w:szCs w:val="24"/>
          <w:lang w:val="ro-RO"/>
        </w:rPr>
        <w:t>prealabilă,</w:t>
      </w:r>
      <w:r w:rsidRPr="008364BD">
        <w:rPr>
          <w:rFonts w:cs="Arial"/>
          <w:b w:val="0"/>
          <w:i w:val="0"/>
          <w:sz w:val="24"/>
          <w:szCs w:val="24"/>
          <w:lang w:val="ro-RO"/>
        </w:rPr>
        <w:t xml:space="preserve"> </w:t>
      </w:r>
      <w:r w:rsidRPr="008364BD">
        <w:rPr>
          <w:rFonts w:cs="Arial"/>
          <w:b w:val="0"/>
          <w:i w:val="0"/>
          <w:sz w:val="24"/>
          <w:szCs w:val="24"/>
          <w:lang w:val="fr-FR"/>
        </w:rPr>
        <w:t>Promotorul de Proiect</w:t>
      </w:r>
      <w:r w:rsidRPr="008364BD">
        <w:rPr>
          <w:rFonts w:cs="Arial"/>
          <w:b w:val="0"/>
          <w:i w:val="0"/>
          <w:sz w:val="24"/>
          <w:szCs w:val="24"/>
          <w:lang w:val="ro-RO"/>
        </w:rPr>
        <w:t xml:space="preserve"> </w:t>
      </w:r>
      <w:r w:rsidR="006F321B" w:rsidRPr="008364BD">
        <w:rPr>
          <w:rFonts w:cs="Arial"/>
          <w:b w:val="0"/>
          <w:i w:val="0"/>
          <w:sz w:val="24"/>
          <w:szCs w:val="24"/>
          <w:lang w:val="ro-RO"/>
        </w:rPr>
        <w:t>este de drept în întârziere urmând să</w:t>
      </w:r>
      <w:r w:rsidRPr="008364BD">
        <w:rPr>
          <w:rFonts w:cs="Arial"/>
          <w:b w:val="0"/>
          <w:i w:val="0"/>
          <w:sz w:val="24"/>
          <w:szCs w:val="24"/>
          <w:lang w:val="ro-RO"/>
        </w:rPr>
        <w:t xml:space="preserve"> restituie sumele rambursate până în acel moment, în cazul în care:</w:t>
      </w:r>
    </w:p>
    <w:p w:rsidR="004D2654" w:rsidRPr="008364BD" w:rsidRDefault="004D2654" w:rsidP="001010CB">
      <w:pPr>
        <w:pStyle w:val="Heading2"/>
        <w:keepNext w:val="0"/>
        <w:widowControl w:val="0"/>
        <w:numPr>
          <w:ilvl w:val="0"/>
          <w:numId w:val="40"/>
        </w:numPr>
        <w:tabs>
          <w:tab w:val="left" w:pos="2694"/>
        </w:tabs>
        <w:spacing w:before="120" w:after="120"/>
        <w:jc w:val="both"/>
        <w:rPr>
          <w:rFonts w:cs="Arial"/>
          <w:b w:val="0"/>
          <w:i w:val="0"/>
          <w:sz w:val="24"/>
          <w:szCs w:val="24"/>
          <w:lang w:val="ro-RO"/>
        </w:rPr>
      </w:pPr>
      <w:r w:rsidRPr="008364BD">
        <w:rPr>
          <w:rFonts w:cs="Arial"/>
          <w:b w:val="0"/>
          <w:i w:val="0"/>
          <w:sz w:val="24"/>
          <w:szCs w:val="24"/>
          <w:lang w:val="fr-FR"/>
        </w:rPr>
        <w:t>Promotorul de Proiect</w:t>
      </w:r>
      <w:r w:rsidRPr="008364BD">
        <w:rPr>
          <w:rFonts w:cs="Arial"/>
          <w:b w:val="0"/>
          <w:i w:val="0"/>
          <w:sz w:val="24"/>
          <w:szCs w:val="24"/>
          <w:lang w:val="ro-RO"/>
        </w:rPr>
        <w:t xml:space="preserve">, din motive imputabile acestuia, nu a început implementarea Proiectului în termen de 4 luni de la data intrării în vigoare a Contractului </w:t>
      </w:r>
    </w:p>
    <w:p w:rsidR="001010CB" w:rsidRPr="008364BD" w:rsidRDefault="001010CB" w:rsidP="001010CB">
      <w:pPr>
        <w:pStyle w:val="Heading2"/>
        <w:keepNext w:val="0"/>
        <w:widowControl w:val="0"/>
        <w:numPr>
          <w:ilvl w:val="0"/>
          <w:numId w:val="40"/>
        </w:numPr>
        <w:tabs>
          <w:tab w:val="left" w:pos="2694"/>
        </w:tabs>
        <w:spacing w:before="120" w:after="120"/>
        <w:jc w:val="both"/>
        <w:rPr>
          <w:rFonts w:cs="Arial"/>
          <w:b w:val="0"/>
          <w:i w:val="0"/>
          <w:sz w:val="24"/>
          <w:szCs w:val="24"/>
          <w:lang w:val="ro-RO"/>
        </w:rPr>
      </w:pPr>
      <w:r w:rsidRPr="008364BD">
        <w:rPr>
          <w:rFonts w:cs="Arial"/>
          <w:b w:val="0"/>
          <w:i w:val="0"/>
          <w:sz w:val="24"/>
          <w:szCs w:val="24"/>
          <w:lang w:val="ro-RO"/>
        </w:rPr>
        <w:lastRenderedPageBreak/>
        <w:t xml:space="preserve">Se constată neconcordanţă între starea de fapt dovedită şi cele declarate de către  </w:t>
      </w:r>
      <w:r w:rsidRPr="008364BD">
        <w:rPr>
          <w:rFonts w:cs="Arial"/>
          <w:b w:val="0"/>
          <w:i w:val="0"/>
          <w:sz w:val="24"/>
          <w:szCs w:val="24"/>
          <w:lang w:val="fr-FR"/>
        </w:rPr>
        <w:t>Promotorul de Proiect</w:t>
      </w:r>
      <w:r w:rsidRPr="008364BD">
        <w:rPr>
          <w:rFonts w:cs="Arial"/>
          <w:b w:val="0"/>
          <w:i w:val="0"/>
          <w:sz w:val="24"/>
          <w:szCs w:val="24"/>
          <w:lang w:val="ro-RO"/>
        </w:rPr>
        <w:t xml:space="preserve"> în cererea de finanţare</w:t>
      </w:r>
      <w:r w:rsidR="00AF2CE7">
        <w:rPr>
          <w:rFonts w:cs="Arial"/>
          <w:b w:val="0"/>
          <w:i w:val="0"/>
          <w:sz w:val="24"/>
          <w:szCs w:val="24"/>
          <w:lang w:val="ro-RO"/>
        </w:rPr>
        <w:t>, referitor la faptul că</w:t>
      </w:r>
      <w:r w:rsidRPr="008364BD">
        <w:rPr>
          <w:rFonts w:cs="Arial"/>
          <w:b w:val="0"/>
          <w:i w:val="0"/>
          <w:sz w:val="24"/>
          <w:szCs w:val="24"/>
          <w:lang w:val="ro-RO"/>
        </w:rPr>
        <w:t xml:space="preserve"> Proiectul nu face obiectul altei finanţări din alte fonduri publice naţionale sau comunitare sau că nu a mai beneficiat de finanţare din alte programe naţionale sau comunitare.</w:t>
      </w:r>
    </w:p>
    <w:p w:rsidR="001010CB" w:rsidRPr="008364BD" w:rsidRDefault="001010CB" w:rsidP="001010CB">
      <w:pPr>
        <w:pStyle w:val="Heading2"/>
        <w:keepNext w:val="0"/>
        <w:widowControl w:val="0"/>
        <w:numPr>
          <w:ilvl w:val="0"/>
          <w:numId w:val="40"/>
        </w:numPr>
        <w:tabs>
          <w:tab w:val="left" w:pos="2694"/>
        </w:tabs>
        <w:spacing w:before="120" w:after="120"/>
        <w:jc w:val="both"/>
        <w:rPr>
          <w:rFonts w:cs="Arial"/>
          <w:b w:val="0"/>
          <w:i w:val="0"/>
          <w:sz w:val="24"/>
          <w:szCs w:val="24"/>
          <w:lang w:val="ro-RO"/>
        </w:rPr>
      </w:pPr>
      <w:r w:rsidRPr="008364BD">
        <w:rPr>
          <w:rFonts w:cs="Arial"/>
          <w:b w:val="0"/>
          <w:i w:val="0"/>
          <w:sz w:val="24"/>
          <w:szCs w:val="24"/>
          <w:lang w:val="ro-RO"/>
        </w:rPr>
        <w:t>În cazul intervenirii modificărilor substanţiale sau a încălcării obligaţiei privind menţinerea investiţiei, în conformitate cu cele menţionate în art. 8.39;</w:t>
      </w:r>
    </w:p>
    <w:p w:rsidR="001010CB" w:rsidRPr="008364BD" w:rsidRDefault="001010CB" w:rsidP="001010CB">
      <w:pPr>
        <w:pStyle w:val="Heading2"/>
        <w:keepNext w:val="0"/>
        <w:widowControl w:val="0"/>
        <w:numPr>
          <w:ilvl w:val="0"/>
          <w:numId w:val="40"/>
        </w:numPr>
        <w:tabs>
          <w:tab w:val="left" w:pos="2694"/>
        </w:tabs>
        <w:spacing w:before="120" w:after="120"/>
        <w:jc w:val="both"/>
        <w:rPr>
          <w:rFonts w:cs="Arial"/>
          <w:b w:val="0"/>
          <w:i w:val="0"/>
          <w:sz w:val="24"/>
          <w:szCs w:val="24"/>
          <w:lang w:val="ro-RO"/>
        </w:rPr>
      </w:pPr>
      <w:r w:rsidRPr="008364BD">
        <w:rPr>
          <w:rFonts w:cs="Arial"/>
          <w:b w:val="0"/>
          <w:i w:val="0"/>
          <w:sz w:val="24"/>
          <w:szCs w:val="24"/>
          <w:lang w:val="ro-RO"/>
        </w:rPr>
        <w:t>În cazul în care obiectivele finanţate nu sunt folosite conform scopului prevăzut în Cererea de finanţare aprobată;</w:t>
      </w:r>
    </w:p>
    <w:p w:rsidR="001010CB" w:rsidRPr="008364BD" w:rsidRDefault="001010CB" w:rsidP="001010CB">
      <w:pPr>
        <w:pStyle w:val="Heading2"/>
        <w:keepNext w:val="0"/>
        <w:widowControl w:val="0"/>
        <w:numPr>
          <w:ilvl w:val="0"/>
          <w:numId w:val="40"/>
        </w:numPr>
        <w:tabs>
          <w:tab w:val="left" w:pos="2694"/>
        </w:tabs>
        <w:spacing w:before="120" w:after="120"/>
        <w:jc w:val="both"/>
        <w:rPr>
          <w:rFonts w:cs="Arial"/>
          <w:b w:val="0"/>
          <w:i w:val="0"/>
          <w:sz w:val="24"/>
          <w:szCs w:val="24"/>
          <w:lang w:val="ro-RO"/>
        </w:rPr>
      </w:pPr>
      <w:r w:rsidRPr="008364BD">
        <w:rPr>
          <w:rFonts w:cs="Arial"/>
          <w:b w:val="0"/>
          <w:i w:val="0"/>
          <w:sz w:val="24"/>
          <w:szCs w:val="24"/>
          <w:lang w:val="ro-RO"/>
        </w:rPr>
        <w:t>În cazul cesiunii contractului, în conformitate cu art. 18.3;</w:t>
      </w:r>
    </w:p>
    <w:p w:rsidR="001010CB" w:rsidRPr="008364BD" w:rsidRDefault="001010CB" w:rsidP="001010CB">
      <w:pPr>
        <w:pStyle w:val="Heading2"/>
        <w:keepNext w:val="0"/>
        <w:widowControl w:val="0"/>
        <w:numPr>
          <w:ilvl w:val="0"/>
          <w:numId w:val="40"/>
        </w:numPr>
        <w:tabs>
          <w:tab w:val="left" w:pos="2694"/>
        </w:tabs>
        <w:spacing w:before="120" w:after="120"/>
        <w:jc w:val="both"/>
        <w:rPr>
          <w:rFonts w:cs="Arial"/>
          <w:b w:val="0"/>
          <w:i w:val="0"/>
          <w:sz w:val="24"/>
          <w:szCs w:val="24"/>
        </w:rPr>
      </w:pPr>
      <w:r w:rsidRPr="008364BD">
        <w:rPr>
          <w:rFonts w:cs="Arial"/>
          <w:b w:val="0"/>
          <w:i w:val="0"/>
          <w:sz w:val="24"/>
          <w:szCs w:val="24"/>
          <w:lang w:val="ro-RO"/>
        </w:rPr>
        <w:t xml:space="preserve">În cazul în care </w:t>
      </w:r>
      <w:r w:rsidRPr="008364BD">
        <w:rPr>
          <w:rFonts w:cs="Arial"/>
          <w:b w:val="0"/>
          <w:i w:val="0"/>
          <w:sz w:val="24"/>
          <w:szCs w:val="24"/>
          <w:lang w:val="fr-FR"/>
        </w:rPr>
        <w:t>Promotorul de Proiect</w:t>
      </w:r>
      <w:r w:rsidRPr="008364BD">
        <w:rPr>
          <w:rFonts w:cs="Arial"/>
          <w:b w:val="0"/>
          <w:i w:val="0"/>
          <w:sz w:val="24"/>
          <w:szCs w:val="24"/>
          <w:lang w:val="ro-RO"/>
        </w:rPr>
        <w:t xml:space="preserve">, după încheierea contractului și pe durata valabilității </w:t>
      </w:r>
      <w:r w:rsidR="00AA0F62" w:rsidRPr="008364BD">
        <w:rPr>
          <w:rFonts w:cs="Arial"/>
          <w:b w:val="0"/>
          <w:i w:val="0"/>
          <w:sz w:val="24"/>
          <w:szCs w:val="24"/>
          <w:lang w:val="ro-RO"/>
        </w:rPr>
        <w:t>obligaţiilor</w:t>
      </w:r>
      <w:r w:rsidRPr="008364BD">
        <w:rPr>
          <w:rFonts w:cs="Arial"/>
          <w:b w:val="0"/>
          <w:i w:val="0"/>
          <w:sz w:val="24"/>
          <w:szCs w:val="24"/>
          <w:lang w:val="ro-RO"/>
        </w:rPr>
        <w:t>, face obiectul unei proceduri de insolvenţă, dizolvare, administrare judiciară, şi-a suspendat activitatea sau se află într-o situaţie asemănătoare rezultând dintr-o procedură similară reglementată de legislaţia sau reglementările la nivel naţional sau comunitar;</w:t>
      </w:r>
    </w:p>
    <w:p w:rsidR="001010CB" w:rsidRPr="008364BD" w:rsidRDefault="001010CB" w:rsidP="001010CB">
      <w:pPr>
        <w:pStyle w:val="Heading2"/>
        <w:keepNext w:val="0"/>
        <w:widowControl w:val="0"/>
        <w:numPr>
          <w:ilvl w:val="0"/>
          <w:numId w:val="40"/>
        </w:numPr>
        <w:tabs>
          <w:tab w:val="left" w:pos="2694"/>
        </w:tabs>
        <w:spacing w:before="120" w:after="120"/>
        <w:jc w:val="both"/>
        <w:rPr>
          <w:rFonts w:cs="Arial"/>
          <w:b w:val="0"/>
          <w:i w:val="0"/>
          <w:sz w:val="24"/>
          <w:szCs w:val="24"/>
        </w:rPr>
      </w:pPr>
      <w:r w:rsidRPr="008364BD">
        <w:rPr>
          <w:rFonts w:cs="Arial"/>
          <w:b w:val="0"/>
          <w:i w:val="0"/>
          <w:sz w:val="24"/>
          <w:szCs w:val="24"/>
          <w:lang w:val="ro-RO"/>
        </w:rPr>
        <w:t xml:space="preserve">În cazul în care </w:t>
      </w:r>
      <w:r w:rsidRPr="008364BD">
        <w:rPr>
          <w:rFonts w:cs="Arial"/>
          <w:b w:val="0"/>
          <w:i w:val="0"/>
          <w:sz w:val="24"/>
          <w:szCs w:val="24"/>
          <w:lang w:val="fr-FR"/>
        </w:rPr>
        <w:t>Promotorul de Proiect</w:t>
      </w:r>
      <w:r w:rsidRPr="008364BD">
        <w:rPr>
          <w:rFonts w:cs="Arial"/>
          <w:b w:val="0"/>
          <w:i w:val="0"/>
          <w:sz w:val="24"/>
          <w:szCs w:val="24"/>
        </w:rPr>
        <w:t xml:space="preserve"> este implicat în orice act de fraudă sau corupţie sau este implicat într-o organizaţie ilegală sau orice altă activitate ilegală în detrimentul intereselor financiare ale Comunităţilor; acestea sunt valabile şi pentru partenerii Promotorului de Proiect</w:t>
      </w:r>
    </w:p>
    <w:p w:rsidR="001010CB" w:rsidRPr="008364BD" w:rsidRDefault="001010CB" w:rsidP="001010CB">
      <w:pPr>
        <w:pStyle w:val="Heading2"/>
        <w:keepNext w:val="0"/>
        <w:widowControl w:val="0"/>
        <w:numPr>
          <w:ilvl w:val="0"/>
          <w:numId w:val="40"/>
        </w:numPr>
        <w:tabs>
          <w:tab w:val="left" w:pos="2694"/>
        </w:tabs>
        <w:spacing w:before="120" w:after="120"/>
        <w:jc w:val="both"/>
        <w:rPr>
          <w:rFonts w:cs="Arial"/>
          <w:b w:val="0"/>
          <w:i w:val="0"/>
          <w:sz w:val="24"/>
          <w:szCs w:val="24"/>
        </w:rPr>
      </w:pPr>
      <w:r w:rsidRPr="008364BD">
        <w:rPr>
          <w:rFonts w:cs="Arial"/>
          <w:b w:val="0"/>
          <w:i w:val="0"/>
          <w:sz w:val="24"/>
          <w:szCs w:val="24"/>
          <w:lang w:val="ro-RO"/>
        </w:rPr>
        <w:t xml:space="preserve">În cazul în care </w:t>
      </w:r>
      <w:r w:rsidRPr="008364BD">
        <w:rPr>
          <w:rFonts w:cs="Arial"/>
          <w:b w:val="0"/>
          <w:i w:val="0"/>
          <w:sz w:val="24"/>
          <w:szCs w:val="24"/>
          <w:lang w:val="fr-FR"/>
        </w:rPr>
        <w:t>Promotorul de Proiect</w:t>
      </w:r>
      <w:r w:rsidRPr="008364BD">
        <w:rPr>
          <w:rFonts w:cs="Arial"/>
          <w:b w:val="0"/>
          <w:i w:val="0"/>
          <w:noProof/>
          <w:sz w:val="24"/>
          <w:szCs w:val="24"/>
          <w:lang w:val="ro-RO"/>
        </w:rPr>
        <w:t xml:space="preserve"> a </w:t>
      </w:r>
      <w:r w:rsidRPr="008364BD">
        <w:rPr>
          <w:rFonts w:cs="Arial"/>
          <w:b w:val="0"/>
          <w:i w:val="0"/>
          <w:sz w:val="24"/>
          <w:szCs w:val="24"/>
          <w:lang w:val="ro-RO"/>
        </w:rPr>
        <w:t>suferit condamnări privind conduita profesională, printr-o hotărâre judecătorească rămasă definitivă (res.</w:t>
      </w:r>
      <w:r w:rsidR="00ED12D1">
        <w:rPr>
          <w:rFonts w:cs="Arial"/>
          <w:b w:val="0"/>
          <w:i w:val="0"/>
          <w:sz w:val="24"/>
          <w:szCs w:val="24"/>
          <w:lang w:val="ro-RO"/>
        </w:rPr>
        <w:t xml:space="preserve"> </w:t>
      </w:r>
      <w:r w:rsidRPr="008364BD">
        <w:rPr>
          <w:rFonts w:cs="Arial"/>
          <w:b w:val="0"/>
          <w:i w:val="0"/>
          <w:sz w:val="24"/>
          <w:szCs w:val="24"/>
          <w:lang w:val="ro-RO"/>
        </w:rPr>
        <w:t>judicată) (ex. împotriva căreia nu este posibil nici un apel)</w:t>
      </w:r>
      <w:r w:rsidRPr="008364BD">
        <w:rPr>
          <w:rFonts w:cs="Arial"/>
          <w:b w:val="0"/>
          <w:i w:val="0"/>
          <w:noProof/>
          <w:sz w:val="24"/>
          <w:szCs w:val="24"/>
          <w:lang w:val="ro-RO"/>
        </w:rPr>
        <w:t xml:space="preserve">, sau este vinovat de grave erori profesionale dovedite prin orice mijloace pe care Operatorul de Program le poate justifica. </w:t>
      </w:r>
    </w:p>
    <w:p w:rsidR="00385AA2" w:rsidRPr="008364BD" w:rsidRDefault="00385AA2" w:rsidP="004D2654">
      <w:pPr>
        <w:pStyle w:val="Heading2"/>
        <w:keepNext w:val="0"/>
        <w:widowControl w:val="0"/>
        <w:tabs>
          <w:tab w:val="left" w:pos="426"/>
        </w:tabs>
        <w:spacing w:before="120" w:after="120"/>
        <w:jc w:val="both"/>
        <w:rPr>
          <w:rFonts w:cs="Arial"/>
          <w:b w:val="0"/>
          <w:i w:val="0"/>
          <w:sz w:val="24"/>
          <w:szCs w:val="24"/>
          <w:lang w:val="ro-RO"/>
        </w:rPr>
      </w:pPr>
      <w:r w:rsidRPr="008364BD">
        <w:rPr>
          <w:rFonts w:cs="Arial"/>
          <w:b w:val="0"/>
          <w:i w:val="0"/>
          <w:sz w:val="24"/>
          <w:szCs w:val="24"/>
          <w:lang w:val="ro-RO"/>
        </w:rPr>
        <w:t>Art. 20</w:t>
      </w:r>
      <w:r w:rsidR="00FD7E89">
        <w:rPr>
          <w:rFonts w:cs="Arial"/>
          <w:b w:val="0"/>
          <w:i w:val="0"/>
          <w:sz w:val="24"/>
          <w:szCs w:val="24"/>
          <w:lang w:val="ro-RO"/>
        </w:rPr>
        <w:t>.4</w:t>
      </w:r>
      <w:r w:rsidR="004D2654" w:rsidRPr="008364BD">
        <w:rPr>
          <w:rFonts w:cs="Arial"/>
          <w:b w:val="0"/>
          <w:i w:val="0"/>
          <w:sz w:val="24"/>
          <w:szCs w:val="24"/>
          <w:lang w:val="ro-RO"/>
        </w:rPr>
        <w:t xml:space="preserve"> În </w:t>
      </w:r>
      <w:r w:rsidR="00724645" w:rsidRPr="008364BD">
        <w:rPr>
          <w:rFonts w:cs="Arial"/>
          <w:b w:val="0"/>
          <w:i w:val="0"/>
          <w:sz w:val="24"/>
          <w:szCs w:val="24"/>
          <w:lang w:val="ro-RO"/>
        </w:rPr>
        <w:t>situațiile prevăzute</w:t>
      </w:r>
      <w:r w:rsidR="004D2654" w:rsidRPr="008364BD">
        <w:rPr>
          <w:rFonts w:cs="Arial"/>
          <w:b w:val="0"/>
          <w:i w:val="0"/>
          <w:sz w:val="24"/>
          <w:szCs w:val="24"/>
          <w:lang w:val="ro-RO"/>
        </w:rPr>
        <w:t xml:space="preserve"> la art. 20.3</w:t>
      </w:r>
      <w:r w:rsidRPr="008364BD">
        <w:rPr>
          <w:rFonts w:cs="Arial"/>
          <w:b w:val="0"/>
          <w:i w:val="0"/>
          <w:sz w:val="24"/>
          <w:szCs w:val="24"/>
          <w:lang w:val="ro-RO"/>
        </w:rPr>
        <w:t xml:space="preserve">, </w:t>
      </w:r>
      <w:r w:rsidRPr="008364BD">
        <w:rPr>
          <w:rFonts w:cs="Arial"/>
          <w:b w:val="0"/>
          <w:i w:val="0"/>
          <w:sz w:val="24"/>
          <w:szCs w:val="24"/>
          <w:lang w:val="fr-FR"/>
        </w:rPr>
        <w:t>Operatorul de Program</w:t>
      </w:r>
      <w:r w:rsidRPr="008364BD">
        <w:rPr>
          <w:rFonts w:cs="Arial"/>
          <w:b w:val="0"/>
          <w:i w:val="0"/>
          <w:sz w:val="24"/>
          <w:szCs w:val="24"/>
          <w:lang w:val="ro-RO"/>
        </w:rPr>
        <w:t xml:space="preserve"> va sista finanţarea </w:t>
      </w:r>
      <w:r w:rsidR="004D2654" w:rsidRPr="008364BD">
        <w:rPr>
          <w:rFonts w:cs="Arial"/>
          <w:b w:val="0"/>
          <w:i w:val="0"/>
          <w:sz w:val="24"/>
          <w:szCs w:val="24"/>
          <w:lang w:val="ro-RO"/>
        </w:rPr>
        <w:t>și va recupera de plin drept sumele plătite Promotorului de Proiect, fără punere în întârziere, fără intervenţia instanţei de judecată şi fără orice altă formalitate prealabilă</w:t>
      </w:r>
      <w:r w:rsidR="00724645" w:rsidRPr="008364BD">
        <w:rPr>
          <w:rFonts w:cs="Arial"/>
          <w:b w:val="0"/>
          <w:i w:val="0"/>
          <w:sz w:val="24"/>
          <w:szCs w:val="24"/>
          <w:lang w:val="ro-RO"/>
        </w:rPr>
        <w:t>, cu aplicarea corespunzătoare a dispozițiilor capitolului 13</w:t>
      </w:r>
      <w:r w:rsidR="00952D66" w:rsidRPr="008364BD">
        <w:rPr>
          <w:rFonts w:cs="Arial"/>
          <w:b w:val="0"/>
          <w:i w:val="0"/>
          <w:sz w:val="24"/>
          <w:szCs w:val="24"/>
          <w:lang w:val="ro-RO"/>
        </w:rPr>
        <w:t>.</w:t>
      </w:r>
    </w:p>
    <w:p w:rsidR="00E375B0" w:rsidRPr="008364BD" w:rsidRDefault="00FD7E89" w:rsidP="00E375B0">
      <w:pPr>
        <w:pStyle w:val="NoSpacing"/>
        <w:spacing w:before="120" w:after="120"/>
        <w:jc w:val="both"/>
        <w:rPr>
          <w:rFonts w:ascii="Arial" w:hAnsi="Arial" w:cs="Arial"/>
        </w:rPr>
      </w:pPr>
      <w:r>
        <w:rPr>
          <w:rFonts w:ascii="Arial" w:hAnsi="Arial" w:cs="Arial"/>
        </w:rPr>
        <w:t>Art. 20.5</w:t>
      </w:r>
      <w:r w:rsidR="00FD0B0F">
        <w:rPr>
          <w:rFonts w:ascii="Arial" w:hAnsi="Arial" w:cs="Arial"/>
        </w:rPr>
        <w:t xml:space="preserve"> Dispozițiile art. 20.4.</w:t>
      </w:r>
      <w:r w:rsidR="00E375B0" w:rsidRPr="008364BD">
        <w:rPr>
          <w:rFonts w:ascii="Arial" w:hAnsi="Arial" w:cs="Arial"/>
        </w:rPr>
        <w:t>nu prejudiciază dreptul Operatorului de Program de a solicita Promotorului de Proiect plata de daune interese în condițiile legii.</w:t>
      </w:r>
    </w:p>
    <w:p w:rsidR="00385AA2" w:rsidRPr="008364BD" w:rsidRDefault="00385AA2" w:rsidP="009E76A2">
      <w:pPr>
        <w:pStyle w:val="Heading2"/>
        <w:spacing w:before="120" w:after="120"/>
        <w:jc w:val="both"/>
        <w:rPr>
          <w:rFonts w:cs="Arial"/>
          <w:b w:val="0"/>
          <w:i w:val="0"/>
          <w:sz w:val="24"/>
          <w:szCs w:val="24"/>
        </w:rPr>
      </w:pPr>
    </w:p>
    <w:p w:rsidR="00385AA2" w:rsidRPr="008364BD" w:rsidRDefault="00385AA2" w:rsidP="009E76A2">
      <w:pPr>
        <w:pStyle w:val="BodyText2"/>
        <w:widowControl w:val="0"/>
        <w:spacing w:before="120" w:line="240" w:lineRule="auto"/>
        <w:jc w:val="both"/>
        <w:rPr>
          <w:rFonts w:ascii="Arial" w:hAnsi="Arial" w:cs="Arial"/>
          <w:b/>
          <w:noProof/>
          <w:lang w:val="ro-RO"/>
        </w:rPr>
      </w:pPr>
      <w:r w:rsidRPr="008364BD">
        <w:rPr>
          <w:rFonts w:ascii="Arial" w:hAnsi="Arial" w:cs="Arial"/>
          <w:b/>
          <w:noProof/>
          <w:lang w:val="ro-RO"/>
        </w:rPr>
        <w:t>CAPITOLUL 21 – DISPOZIŢII FINALE</w:t>
      </w:r>
    </w:p>
    <w:p w:rsidR="009E76A2" w:rsidRPr="008364BD" w:rsidRDefault="009E76A2" w:rsidP="009E76A2">
      <w:pPr>
        <w:pStyle w:val="BodyText2"/>
        <w:widowControl w:val="0"/>
        <w:spacing w:before="120" w:line="240" w:lineRule="auto"/>
        <w:jc w:val="both"/>
        <w:rPr>
          <w:rFonts w:ascii="Arial" w:hAnsi="Arial" w:cs="Arial"/>
          <w:b/>
          <w:noProof/>
          <w:lang w:val="ro-RO"/>
        </w:rPr>
      </w:pPr>
    </w:p>
    <w:p w:rsidR="00385AA2" w:rsidRPr="00247760" w:rsidRDefault="00385AA2" w:rsidP="009E76A2">
      <w:pPr>
        <w:pStyle w:val="BodyText2"/>
        <w:widowControl w:val="0"/>
        <w:spacing w:before="120" w:line="240" w:lineRule="auto"/>
        <w:jc w:val="both"/>
        <w:rPr>
          <w:rFonts w:ascii="Arial" w:hAnsi="Arial" w:cs="Arial"/>
          <w:noProof/>
          <w:lang w:val="ro-RO"/>
        </w:rPr>
      </w:pPr>
      <w:r w:rsidRPr="00247760">
        <w:rPr>
          <w:rFonts w:ascii="Arial" w:hAnsi="Arial" w:cs="Arial"/>
          <w:noProof/>
          <w:lang w:val="ro-RO"/>
        </w:rPr>
        <w:t>Art.</w:t>
      </w:r>
      <w:r w:rsidR="007E1E8D" w:rsidRPr="00247760">
        <w:rPr>
          <w:rFonts w:ascii="Arial" w:hAnsi="Arial" w:cs="Arial"/>
          <w:noProof/>
          <w:lang w:val="ro-RO"/>
        </w:rPr>
        <w:t xml:space="preserve"> </w:t>
      </w:r>
      <w:r w:rsidRPr="00247760">
        <w:rPr>
          <w:rFonts w:ascii="Arial" w:hAnsi="Arial" w:cs="Arial"/>
          <w:noProof/>
          <w:lang w:val="ro-RO"/>
        </w:rPr>
        <w:t xml:space="preserve">21.1 </w:t>
      </w:r>
      <w:r w:rsidRPr="00247760">
        <w:rPr>
          <w:rFonts w:ascii="Arial" w:hAnsi="Arial" w:cs="Arial"/>
        </w:rPr>
        <w:t>Datele cu caracter personal vor fi procesate în conformitate cu Legea nr. 677/</w:t>
      </w:r>
      <w:r w:rsidRPr="00247760">
        <w:rPr>
          <w:rFonts w:ascii="Arial" w:hAnsi="Arial" w:cs="Arial"/>
          <w:i/>
        </w:rPr>
        <w:t xml:space="preserve">20011 </w:t>
      </w:r>
      <w:r w:rsidRPr="00247760">
        <w:rPr>
          <w:rFonts w:ascii="Arial" w:hAnsi="Arial" w:cs="Arial"/>
          <w:bCs/>
          <w:i/>
          <w:lang w:val="ro-RO"/>
        </w:rPr>
        <w:t>pentru protec</w:t>
      </w:r>
      <w:r w:rsidR="00CF2F79" w:rsidRPr="00247760">
        <w:rPr>
          <w:rFonts w:ascii="Arial" w:hAnsi="Arial" w:cs="Arial"/>
          <w:bCs/>
          <w:i/>
          <w:lang w:val="ro-RO"/>
        </w:rPr>
        <w:t>ț</w:t>
      </w:r>
      <w:r w:rsidRPr="00247760">
        <w:rPr>
          <w:rFonts w:ascii="Arial" w:hAnsi="Arial" w:cs="Arial"/>
          <w:bCs/>
          <w:i/>
          <w:lang w:val="ro-RO"/>
        </w:rPr>
        <w:t xml:space="preserve">ia persoanelor cu privire la prelucrarea datelor cu caracter personal și libera circulație </w:t>
      </w:r>
      <w:proofErr w:type="gramStart"/>
      <w:r w:rsidRPr="00247760">
        <w:rPr>
          <w:rFonts w:ascii="Arial" w:hAnsi="Arial" w:cs="Arial"/>
          <w:bCs/>
          <w:i/>
          <w:lang w:val="ro-RO"/>
        </w:rPr>
        <w:t>a</w:t>
      </w:r>
      <w:proofErr w:type="gramEnd"/>
      <w:r w:rsidRPr="00247760">
        <w:rPr>
          <w:rFonts w:ascii="Arial" w:hAnsi="Arial" w:cs="Arial"/>
          <w:bCs/>
          <w:i/>
          <w:lang w:val="ro-RO"/>
        </w:rPr>
        <w:t xml:space="preserve"> acestor date.</w:t>
      </w:r>
    </w:p>
    <w:p w:rsidR="00385AA2" w:rsidRPr="008364BD" w:rsidRDefault="00385AA2" w:rsidP="009E76A2">
      <w:pPr>
        <w:pStyle w:val="BodyText2"/>
        <w:widowControl w:val="0"/>
        <w:spacing w:before="120" w:line="240" w:lineRule="auto"/>
        <w:jc w:val="both"/>
        <w:rPr>
          <w:rFonts w:ascii="Arial" w:hAnsi="Arial" w:cs="Arial"/>
          <w:noProof/>
          <w:lang w:val="ro-RO"/>
        </w:rPr>
      </w:pPr>
      <w:r w:rsidRPr="008364BD">
        <w:rPr>
          <w:rFonts w:ascii="Arial" w:hAnsi="Arial" w:cs="Arial"/>
          <w:noProof/>
          <w:lang w:val="ro-RO"/>
        </w:rPr>
        <w:t>Art.</w:t>
      </w:r>
      <w:r w:rsidR="007E1E8D">
        <w:rPr>
          <w:rFonts w:ascii="Arial" w:hAnsi="Arial" w:cs="Arial"/>
          <w:noProof/>
          <w:lang w:val="ro-RO"/>
        </w:rPr>
        <w:t xml:space="preserve"> </w:t>
      </w:r>
      <w:r w:rsidRPr="008364BD">
        <w:rPr>
          <w:rFonts w:ascii="Arial" w:hAnsi="Arial" w:cs="Arial"/>
          <w:noProof/>
          <w:lang w:val="ro-RO"/>
        </w:rPr>
        <w:t>21.2 Limba Contractului de Finanțare şi a tuturor c</w:t>
      </w:r>
      <w:r w:rsidR="00CF2F79" w:rsidRPr="008364BD">
        <w:rPr>
          <w:rFonts w:ascii="Arial" w:hAnsi="Arial" w:cs="Arial"/>
          <w:noProof/>
          <w:lang w:val="ro-RO"/>
        </w:rPr>
        <w:t xml:space="preserve">omunicărilor scrise va fi limba </w:t>
      </w:r>
      <w:r w:rsidRPr="008364BD">
        <w:rPr>
          <w:rFonts w:ascii="Arial" w:hAnsi="Arial" w:cs="Arial"/>
          <w:noProof/>
          <w:lang w:val="ro-RO"/>
        </w:rPr>
        <w:t>română.</w:t>
      </w:r>
      <w:bookmarkStart w:id="1" w:name="_GoBack"/>
      <w:bookmarkEnd w:id="1"/>
    </w:p>
    <w:p w:rsidR="00385AA2" w:rsidRPr="008364BD" w:rsidRDefault="00385AA2" w:rsidP="009E76A2">
      <w:pPr>
        <w:pStyle w:val="BodyText2"/>
        <w:widowControl w:val="0"/>
        <w:spacing w:before="120" w:line="240" w:lineRule="auto"/>
        <w:jc w:val="both"/>
        <w:rPr>
          <w:rFonts w:ascii="Arial" w:hAnsi="Arial" w:cs="Arial"/>
          <w:noProof/>
          <w:lang w:val="ro-RO"/>
        </w:rPr>
      </w:pPr>
      <w:r w:rsidRPr="008364BD">
        <w:rPr>
          <w:rFonts w:ascii="Arial" w:hAnsi="Arial" w:cs="Arial"/>
          <w:noProof/>
          <w:lang w:val="ro-RO"/>
        </w:rPr>
        <w:t>Art.</w:t>
      </w:r>
      <w:r w:rsidR="007E1E8D">
        <w:rPr>
          <w:rFonts w:ascii="Arial" w:hAnsi="Arial" w:cs="Arial"/>
          <w:noProof/>
          <w:lang w:val="ro-RO"/>
        </w:rPr>
        <w:t xml:space="preserve"> </w:t>
      </w:r>
      <w:r w:rsidRPr="008364BD">
        <w:rPr>
          <w:rFonts w:ascii="Arial" w:hAnsi="Arial" w:cs="Arial"/>
          <w:noProof/>
          <w:lang w:val="ro-RO"/>
        </w:rPr>
        <w:t xml:space="preserve">21.3 Termenul de “zi” reprezintă zi calendaristică dacă nu se specifică altfel în mod distinct. </w:t>
      </w:r>
    </w:p>
    <w:p w:rsidR="00385AA2" w:rsidRPr="008364BD" w:rsidRDefault="00385AA2" w:rsidP="009E76A2">
      <w:pPr>
        <w:pStyle w:val="BodyText2"/>
        <w:widowControl w:val="0"/>
        <w:spacing w:before="120" w:line="240" w:lineRule="auto"/>
        <w:jc w:val="both"/>
        <w:rPr>
          <w:rFonts w:ascii="Arial" w:hAnsi="Arial" w:cs="Arial"/>
          <w:noProof/>
          <w:lang w:val="ro-RO"/>
        </w:rPr>
      </w:pPr>
      <w:r w:rsidRPr="008364BD">
        <w:rPr>
          <w:rFonts w:ascii="Arial" w:hAnsi="Arial" w:cs="Arial"/>
          <w:noProof/>
          <w:lang w:val="ro-RO"/>
        </w:rPr>
        <w:t>Art.</w:t>
      </w:r>
      <w:r w:rsidR="007E1E8D">
        <w:rPr>
          <w:rFonts w:ascii="Arial" w:hAnsi="Arial" w:cs="Arial"/>
          <w:noProof/>
          <w:lang w:val="ro-RO"/>
        </w:rPr>
        <w:t xml:space="preserve"> </w:t>
      </w:r>
      <w:r w:rsidRPr="008364BD">
        <w:rPr>
          <w:rFonts w:ascii="Arial" w:hAnsi="Arial" w:cs="Arial"/>
          <w:noProof/>
          <w:lang w:val="ro-RO"/>
        </w:rPr>
        <w:t>21.4 Definițiile termenilor utilizați/uzați în prezentul contract se regăsesc</w:t>
      </w:r>
      <w:r w:rsidR="004D2C9B">
        <w:rPr>
          <w:rFonts w:ascii="Arial" w:hAnsi="Arial" w:cs="Arial"/>
          <w:noProof/>
          <w:lang w:val="ro-RO"/>
        </w:rPr>
        <w:t xml:space="preserve"> </w:t>
      </w:r>
      <w:r w:rsidRPr="008364BD">
        <w:rPr>
          <w:rFonts w:ascii="Arial" w:hAnsi="Arial" w:cs="Arial"/>
          <w:noProof/>
          <w:lang w:val="ro-RO"/>
        </w:rPr>
        <w:t>în Capitolul I al Ordonanța de Urgență a Guvernului nr.</w:t>
      </w:r>
      <w:r w:rsidR="004D2C9B">
        <w:rPr>
          <w:rFonts w:ascii="Arial" w:hAnsi="Arial" w:cs="Arial"/>
          <w:noProof/>
          <w:lang w:val="ro-RO"/>
        </w:rPr>
        <w:t xml:space="preserve"> </w:t>
      </w:r>
      <w:r w:rsidRPr="008364BD">
        <w:rPr>
          <w:rFonts w:ascii="Arial" w:hAnsi="Arial" w:cs="Arial"/>
          <w:noProof/>
          <w:lang w:val="ro-RO"/>
        </w:rPr>
        <w:t>88/2012 privind cadrul instituțional pentru coordonarea, implementarea şi gestionarea asistenței financiare acordate României prin Mecanismul Financiar al Spațiului Economic European şi Mecanismul Financiar Norvegian pe perioada de programare 2009-2014 aprobată cu modificările ulterioare prin Legea nr. 246/2013.</w:t>
      </w:r>
    </w:p>
    <w:p w:rsidR="00385AA2" w:rsidRPr="008364BD" w:rsidRDefault="00385AA2" w:rsidP="009E76A2">
      <w:pPr>
        <w:pStyle w:val="BodyText2"/>
        <w:widowControl w:val="0"/>
        <w:spacing w:before="120" w:line="240" w:lineRule="auto"/>
        <w:jc w:val="both"/>
        <w:rPr>
          <w:rFonts w:ascii="Arial" w:hAnsi="Arial" w:cs="Arial"/>
          <w:noProof/>
          <w:lang w:val="ro-RO"/>
        </w:rPr>
      </w:pPr>
      <w:r w:rsidRPr="008364BD">
        <w:rPr>
          <w:rFonts w:ascii="Arial" w:hAnsi="Arial" w:cs="Arial"/>
          <w:noProof/>
          <w:lang w:val="ro-RO"/>
        </w:rPr>
        <w:lastRenderedPageBreak/>
        <w:t>Art.</w:t>
      </w:r>
      <w:r w:rsidR="007E1E8D">
        <w:rPr>
          <w:rFonts w:ascii="Arial" w:hAnsi="Arial" w:cs="Arial"/>
          <w:noProof/>
          <w:lang w:val="ro-RO"/>
        </w:rPr>
        <w:t xml:space="preserve"> </w:t>
      </w:r>
      <w:r w:rsidRPr="008364BD">
        <w:rPr>
          <w:rFonts w:ascii="Arial" w:hAnsi="Arial" w:cs="Arial"/>
          <w:noProof/>
          <w:lang w:val="ro-RO"/>
        </w:rPr>
        <w:t>21.5 Prezentul Contract intră în vigoare la data ultimei semnături a Părților și se com</w:t>
      </w:r>
      <w:r w:rsidR="00675E3B">
        <w:rPr>
          <w:rFonts w:ascii="Arial" w:hAnsi="Arial" w:cs="Arial"/>
          <w:noProof/>
          <w:lang w:val="ro-RO"/>
        </w:rPr>
        <w:t>pletează cu legislația națională</w:t>
      </w:r>
      <w:r w:rsidRPr="008364BD">
        <w:rPr>
          <w:rFonts w:ascii="Arial" w:hAnsi="Arial" w:cs="Arial"/>
          <w:noProof/>
          <w:lang w:val="ro-RO"/>
        </w:rPr>
        <w:t xml:space="preserve"> incidentă în materie.</w:t>
      </w:r>
    </w:p>
    <w:p w:rsidR="00385AA2" w:rsidRPr="008364BD" w:rsidRDefault="00385AA2" w:rsidP="009E76A2">
      <w:pPr>
        <w:pStyle w:val="BodyText2"/>
        <w:widowControl w:val="0"/>
        <w:spacing w:before="120" w:line="240" w:lineRule="auto"/>
        <w:jc w:val="both"/>
        <w:rPr>
          <w:rFonts w:ascii="Arial" w:hAnsi="Arial" w:cs="Arial"/>
          <w:noProof/>
          <w:lang w:val="ro-RO"/>
        </w:rPr>
      </w:pPr>
      <w:r w:rsidRPr="008364BD">
        <w:rPr>
          <w:rFonts w:ascii="Arial" w:hAnsi="Arial" w:cs="Arial"/>
          <w:noProof/>
          <w:lang w:val="ro-RO"/>
        </w:rPr>
        <w:t>Art.</w:t>
      </w:r>
      <w:r w:rsidR="007E1E8D">
        <w:rPr>
          <w:rFonts w:ascii="Arial" w:hAnsi="Arial" w:cs="Arial"/>
          <w:noProof/>
          <w:lang w:val="ro-RO"/>
        </w:rPr>
        <w:t xml:space="preserve"> </w:t>
      </w:r>
      <w:r w:rsidRPr="008364BD">
        <w:rPr>
          <w:rFonts w:ascii="Arial" w:hAnsi="Arial" w:cs="Arial"/>
          <w:noProof/>
          <w:lang w:val="ro-RO"/>
        </w:rPr>
        <w:t xml:space="preserve">21.6 </w:t>
      </w:r>
      <w:r w:rsidR="00071F1D" w:rsidRPr="008364BD">
        <w:rPr>
          <w:rFonts w:ascii="Arial" w:hAnsi="Arial" w:cs="Arial"/>
          <w:noProof/>
          <w:lang w:val="ro-RO"/>
        </w:rPr>
        <w:t>Responsabilitățile părților care decurg din executarea prezentului contract se mențin pe o perioadă de</w:t>
      </w:r>
      <w:r w:rsidRPr="008364BD">
        <w:rPr>
          <w:rFonts w:ascii="Arial" w:hAnsi="Arial" w:cs="Arial"/>
          <w:noProof/>
          <w:lang w:val="ro-RO"/>
        </w:rPr>
        <w:t xml:space="preserve"> </w:t>
      </w:r>
      <w:r w:rsidR="003672B9" w:rsidRPr="008364BD">
        <w:rPr>
          <w:rFonts w:ascii="Arial" w:hAnsi="Arial" w:cs="Arial"/>
          <w:noProof/>
          <w:lang w:val="ro-RO"/>
        </w:rPr>
        <w:t>5</w:t>
      </w:r>
      <w:r w:rsidRPr="008364BD">
        <w:rPr>
          <w:rFonts w:ascii="Arial" w:hAnsi="Arial" w:cs="Arial"/>
          <w:noProof/>
          <w:lang w:val="ro-RO"/>
        </w:rPr>
        <w:t xml:space="preserve"> ani de la data aprobării Raportului final al proiectului.</w:t>
      </w:r>
    </w:p>
    <w:p w:rsidR="00385AA2" w:rsidRPr="008364BD" w:rsidRDefault="00385AA2" w:rsidP="009E76A2">
      <w:pPr>
        <w:pStyle w:val="ListParagraph"/>
        <w:widowControl w:val="0"/>
        <w:autoSpaceDE w:val="0"/>
        <w:autoSpaceDN w:val="0"/>
        <w:adjustRightInd w:val="0"/>
        <w:spacing w:before="120" w:after="120"/>
        <w:ind w:left="0"/>
        <w:contextualSpacing w:val="0"/>
        <w:jc w:val="both"/>
        <w:rPr>
          <w:rFonts w:ascii="Arial" w:hAnsi="Arial" w:cs="Arial"/>
          <w:lang w:val="en-US"/>
        </w:rPr>
      </w:pPr>
      <w:r w:rsidRPr="008364BD">
        <w:rPr>
          <w:rFonts w:ascii="Arial" w:hAnsi="Arial" w:cs="Arial"/>
          <w:noProof/>
        </w:rPr>
        <w:t>Art.</w:t>
      </w:r>
      <w:r w:rsidR="007E1E8D">
        <w:rPr>
          <w:rFonts w:ascii="Arial" w:hAnsi="Arial" w:cs="Arial"/>
          <w:noProof/>
        </w:rPr>
        <w:t xml:space="preserve"> </w:t>
      </w:r>
      <w:r w:rsidRPr="008364BD">
        <w:rPr>
          <w:rFonts w:ascii="Arial" w:hAnsi="Arial" w:cs="Arial"/>
          <w:noProof/>
        </w:rPr>
        <w:t xml:space="preserve">21.7 </w:t>
      </w:r>
      <w:r w:rsidRPr="008364BD">
        <w:rPr>
          <w:rFonts w:ascii="Arial" w:hAnsi="Arial" w:cs="Arial"/>
          <w:lang w:val="en-US"/>
        </w:rPr>
        <w:t xml:space="preserve">Prezentul Contract a fost întocmit </w:t>
      </w:r>
      <w:r w:rsidR="003672B9" w:rsidRPr="008364BD">
        <w:rPr>
          <w:rFonts w:ascii="Arial" w:hAnsi="Arial" w:cs="Arial"/>
          <w:iCs/>
          <w:lang w:val="en-US"/>
        </w:rPr>
        <w:t>în 2 (două) exemplare</w:t>
      </w:r>
      <w:r w:rsidRPr="008364BD">
        <w:rPr>
          <w:rFonts w:ascii="Arial" w:hAnsi="Arial" w:cs="Arial"/>
          <w:lang w:val="en-US"/>
        </w:rPr>
        <w:t>, în limba română, câte unul pentru fiecare parte, ambele cu valoare de original.</w:t>
      </w:r>
    </w:p>
    <w:p w:rsidR="00385AA2" w:rsidRPr="008364BD" w:rsidRDefault="00385AA2" w:rsidP="009E76A2">
      <w:pPr>
        <w:pStyle w:val="ListParagraph"/>
        <w:widowControl w:val="0"/>
        <w:autoSpaceDE w:val="0"/>
        <w:autoSpaceDN w:val="0"/>
        <w:adjustRightInd w:val="0"/>
        <w:spacing w:before="120" w:after="120"/>
        <w:ind w:left="0"/>
        <w:contextualSpacing w:val="0"/>
        <w:jc w:val="both"/>
        <w:rPr>
          <w:rFonts w:ascii="Arial" w:hAnsi="Arial" w:cs="Arial"/>
          <w:lang w:val="en-US"/>
        </w:rPr>
      </w:pPr>
      <w:r w:rsidRPr="008364BD">
        <w:rPr>
          <w:rFonts w:ascii="Arial" w:hAnsi="Arial" w:cs="Arial"/>
          <w:noProof/>
        </w:rPr>
        <w:t>Art.</w:t>
      </w:r>
      <w:r w:rsidR="007E1E8D">
        <w:rPr>
          <w:rFonts w:ascii="Arial" w:hAnsi="Arial" w:cs="Arial"/>
          <w:noProof/>
        </w:rPr>
        <w:t xml:space="preserve"> </w:t>
      </w:r>
      <w:r w:rsidRPr="008364BD">
        <w:rPr>
          <w:rFonts w:ascii="Arial" w:hAnsi="Arial" w:cs="Arial"/>
          <w:noProof/>
        </w:rPr>
        <w:t>21.</w:t>
      </w:r>
      <w:r w:rsidR="003672B9" w:rsidRPr="008364BD">
        <w:rPr>
          <w:rFonts w:ascii="Arial" w:hAnsi="Arial" w:cs="Arial"/>
          <w:noProof/>
        </w:rPr>
        <w:t>8</w:t>
      </w:r>
      <w:r w:rsidRPr="008364BD">
        <w:rPr>
          <w:rFonts w:ascii="Arial" w:hAnsi="Arial" w:cs="Arial"/>
          <w:noProof/>
        </w:rPr>
        <w:t xml:space="preserve"> </w:t>
      </w:r>
      <w:r w:rsidRPr="008364BD">
        <w:rPr>
          <w:rFonts w:ascii="Arial" w:hAnsi="Arial" w:cs="Arial"/>
          <w:lang w:val="en-US"/>
        </w:rPr>
        <w:t>În cazul unei neconcordanțe între prezentul Contract și Regulament, vor prevela Regulamentul și Acordul de Program.</w:t>
      </w:r>
    </w:p>
    <w:p w:rsidR="00385AA2" w:rsidRPr="008364BD" w:rsidRDefault="003672B9" w:rsidP="009E76A2">
      <w:pPr>
        <w:widowControl w:val="0"/>
        <w:spacing w:before="120" w:after="120"/>
        <w:jc w:val="both"/>
        <w:rPr>
          <w:rFonts w:ascii="Arial" w:hAnsi="Arial" w:cs="Arial"/>
          <w:sz w:val="24"/>
          <w:szCs w:val="24"/>
        </w:rPr>
      </w:pPr>
      <w:r w:rsidRPr="008364BD">
        <w:rPr>
          <w:rFonts w:ascii="Arial" w:hAnsi="Arial" w:cs="Arial"/>
          <w:sz w:val="24"/>
          <w:szCs w:val="24"/>
        </w:rPr>
        <w:t>Art.</w:t>
      </w:r>
      <w:r w:rsidR="007E1E8D">
        <w:rPr>
          <w:rFonts w:ascii="Arial" w:hAnsi="Arial" w:cs="Arial"/>
          <w:sz w:val="24"/>
          <w:szCs w:val="24"/>
        </w:rPr>
        <w:t xml:space="preserve"> </w:t>
      </w:r>
      <w:r w:rsidRPr="008364BD">
        <w:rPr>
          <w:rFonts w:ascii="Arial" w:hAnsi="Arial" w:cs="Arial"/>
          <w:sz w:val="24"/>
          <w:szCs w:val="24"/>
        </w:rPr>
        <w:t>21.9</w:t>
      </w:r>
      <w:r w:rsidR="00385AA2" w:rsidRPr="008364BD">
        <w:rPr>
          <w:rFonts w:ascii="Arial" w:hAnsi="Arial" w:cs="Arial"/>
          <w:sz w:val="24"/>
          <w:szCs w:val="24"/>
        </w:rPr>
        <w:t xml:space="preserve"> Prevederile prezentului contract de finanțare vor fi guvernate, interpretate, înțelese și aplicate în conformitate cu legislația națională și comunitară în vigoare. Legea Română va guverna toate aspectele nereglementate în Contractul de Finanțare.</w:t>
      </w:r>
    </w:p>
    <w:p w:rsidR="00385AA2" w:rsidRPr="008364BD" w:rsidRDefault="00385AA2" w:rsidP="009E76A2">
      <w:pPr>
        <w:pStyle w:val="BodyText2"/>
        <w:widowControl w:val="0"/>
        <w:spacing w:before="120" w:line="240" w:lineRule="auto"/>
        <w:ind w:left="284" w:hanging="284"/>
        <w:jc w:val="both"/>
        <w:rPr>
          <w:rFonts w:ascii="Arial" w:hAnsi="Arial" w:cs="Arial"/>
          <w:noProof/>
          <w:lang w:val="ro-RO"/>
        </w:rPr>
      </w:pPr>
    </w:p>
    <w:p w:rsidR="00385AA2" w:rsidRPr="008364BD" w:rsidRDefault="00BC5055" w:rsidP="009E76A2">
      <w:pPr>
        <w:pStyle w:val="ListParagraph"/>
        <w:widowControl w:val="0"/>
        <w:spacing w:before="120" w:after="120"/>
        <w:ind w:left="0"/>
        <w:contextualSpacing w:val="0"/>
        <w:jc w:val="both"/>
        <w:rPr>
          <w:rFonts w:ascii="Arial" w:hAnsi="Arial" w:cs="Arial"/>
          <w:b/>
        </w:rPr>
      </w:pPr>
      <w:r w:rsidRPr="008364BD">
        <w:rPr>
          <w:rFonts w:ascii="Arial" w:hAnsi="Arial" w:cs="Arial"/>
          <w:b/>
        </w:rPr>
        <w:t xml:space="preserve">     </w:t>
      </w:r>
      <w:r w:rsidR="000907CC" w:rsidRPr="008364BD">
        <w:rPr>
          <w:rFonts w:ascii="Arial" w:hAnsi="Arial" w:cs="Arial"/>
          <w:b/>
        </w:rPr>
        <w:t>Operatorul de Program</w:t>
      </w:r>
      <w:r w:rsidR="000907CC" w:rsidRPr="008364BD">
        <w:rPr>
          <w:rFonts w:ascii="Arial" w:hAnsi="Arial" w:cs="Arial"/>
          <w:b/>
        </w:rPr>
        <w:tab/>
      </w:r>
      <w:r w:rsidR="000907CC" w:rsidRPr="008364BD">
        <w:rPr>
          <w:rFonts w:ascii="Arial" w:hAnsi="Arial" w:cs="Arial"/>
          <w:b/>
        </w:rPr>
        <w:tab/>
      </w:r>
      <w:r w:rsidR="000907CC" w:rsidRPr="008364BD">
        <w:rPr>
          <w:rFonts w:ascii="Arial" w:hAnsi="Arial" w:cs="Arial"/>
          <w:b/>
        </w:rPr>
        <w:tab/>
      </w:r>
      <w:r w:rsidR="000907CC" w:rsidRPr="008364BD">
        <w:rPr>
          <w:rFonts w:ascii="Arial" w:hAnsi="Arial" w:cs="Arial"/>
          <w:b/>
        </w:rPr>
        <w:tab/>
      </w:r>
      <w:r w:rsidR="001B03D9" w:rsidRPr="008364BD">
        <w:rPr>
          <w:rFonts w:ascii="Arial" w:hAnsi="Arial" w:cs="Arial"/>
          <w:b/>
        </w:rPr>
        <w:t xml:space="preserve">    </w:t>
      </w:r>
      <w:r w:rsidR="00385AA2" w:rsidRPr="008364BD">
        <w:rPr>
          <w:rFonts w:ascii="Arial" w:hAnsi="Arial" w:cs="Arial"/>
          <w:b/>
        </w:rPr>
        <w:t>Promotorul de Proiect</w:t>
      </w:r>
    </w:p>
    <w:p w:rsidR="00C05C37" w:rsidRPr="008364BD" w:rsidRDefault="001B03D9" w:rsidP="009E76A2">
      <w:pPr>
        <w:pStyle w:val="ListParagraph"/>
        <w:spacing w:before="120" w:after="120"/>
        <w:ind w:left="0"/>
        <w:contextualSpacing w:val="0"/>
        <w:jc w:val="both"/>
        <w:rPr>
          <w:rFonts w:ascii="Arial" w:hAnsi="Arial" w:cs="Arial"/>
          <w:b/>
        </w:rPr>
      </w:pPr>
      <w:r w:rsidRPr="008364BD">
        <w:rPr>
          <w:rFonts w:ascii="Arial" w:hAnsi="Arial" w:cs="Arial"/>
          <w:b/>
        </w:rPr>
        <w:t xml:space="preserve">     </w:t>
      </w:r>
      <w:r w:rsidR="00BC5055" w:rsidRPr="008364BD">
        <w:rPr>
          <w:rFonts w:ascii="Arial" w:hAnsi="Arial" w:cs="Arial"/>
          <w:b/>
        </w:rPr>
        <w:t xml:space="preserve">    </w:t>
      </w:r>
      <w:r w:rsidR="00C05C37" w:rsidRPr="008364BD">
        <w:rPr>
          <w:rFonts w:ascii="Arial" w:hAnsi="Arial" w:cs="Arial"/>
          <w:b/>
        </w:rPr>
        <w:t>Ministerul Culturii</w:t>
      </w:r>
      <w:r w:rsidR="000907CC" w:rsidRPr="008364BD">
        <w:rPr>
          <w:rFonts w:ascii="Arial" w:hAnsi="Arial" w:cs="Arial"/>
          <w:b/>
        </w:rPr>
        <w:tab/>
      </w:r>
      <w:r w:rsidR="000907CC" w:rsidRPr="008364BD">
        <w:rPr>
          <w:rFonts w:ascii="Arial" w:hAnsi="Arial" w:cs="Arial"/>
          <w:b/>
        </w:rPr>
        <w:tab/>
      </w:r>
      <w:r w:rsidR="000907CC" w:rsidRPr="008364BD">
        <w:rPr>
          <w:rFonts w:ascii="Arial" w:hAnsi="Arial" w:cs="Arial"/>
          <w:b/>
        </w:rPr>
        <w:tab/>
      </w:r>
      <w:r w:rsidR="000907CC" w:rsidRPr="008364BD">
        <w:rPr>
          <w:rFonts w:ascii="Arial" w:hAnsi="Arial" w:cs="Arial"/>
          <w:b/>
        </w:rPr>
        <w:tab/>
      </w:r>
    </w:p>
    <w:p w:rsidR="00C05C37" w:rsidRPr="008364BD" w:rsidRDefault="000907CC" w:rsidP="009E76A2">
      <w:pPr>
        <w:pStyle w:val="ListParagraph"/>
        <w:spacing w:before="120" w:after="120"/>
        <w:ind w:left="0"/>
        <w:contextualSpacing w:val="0"/>
        <w:jc w:val="both"/>
        <w:rPr>
          <w:rFonts w:ascii="Arial" w:hAnsi="Arial" w:cs="Arial"/>
          <w:b/>
        </w:rPr>
      </w:pPr>
      <w:r w:rsidRPr="008364BD">
        <w:rPr>
          <w:rFonts w:ascii="Arial" w:hAnsi="Arial" w:cs="Arial"/>
          <w:b/>
        </w:rPr>
        <w:t xml:space="preserve">        </w:t>
      </w:r>
      <w:r w:rsidR="001B03D9" w:rsidRPr="008364BD">
        <w:rPr>
          <w:rFonts w:ascii="Arial" w:hAnsi="Arial" w:cs="Arial"/>
          <w:b/>
        </w:rPr>
        <w:t xml:space="preserve">    </w:t>
      </w:r>
      <w:r w:rsidR="00BC5055" w:rsidRPr="008364BD">
        <w:rPr>
          <w:rFonts w:ascii="Arial" w:hAnsi="Arial" w:cs="Arial"/>
          <w:b/>
        </w:rPr>
        <w:t xml:space="preserve">    </w:t>
      </w:r>
      <w:r w:rsidR="001B03D9" w:rsidRPr="008364BD">
        <w:rPr>
          <w:rFonts w:ascii="Arial" w:hAnsi="Arial" w:cs="Arial"/>
          <w:b/>
        </w:rPr>
        <w:t xml:space="preserve"> </w:t>
      </w:r>
      <w:r w:rsidR="00C05C37" w:rsidRPr="008364BD">
        <w:rPr>
          <w:rFonts w:ascii="Arial" w:hAnsi="Arial" w:cs="Arial"/>
          <w:b/>
        </w:rPr>
        <w:t>Ministru</w:t>
      </w:r>
      <w:r w:rsidRPr="008364BD">
        <w:rPr>
          <w:rFonts w:ascii="Arial" w:hAnsi="Arial" w:cs="Arial"/>
          <w:b/>
        </w:rPr>
        <w:tab/>
      </w:r>
      <w:r w:rsidRPr="008364BD">
        <w:rPr>
          <w:rFonts w:ascii="Arial" w:hAnsi="Arial" w:cs="Arial"/>
          <w:b/>
        </w:rPr>
        <w:tab/>
      </w:r>
      <w:r w:rsidRPr="008364BD">
        <w:rPr>
          <w:rFonts w:ascii="Arial" w:hAnsi="Arial" w:cs="Arial"/>
          <w:b/>
        </w:rPr>
        <w:tab/>
      </w:r>
      <w:r w:rsidRPr="008364BD">
        <w:rPr>
          <w:rFonts w:ascii="Arial" w:hAnsi="Arial" w:cs="Arial"/>
          <w:b/>
        </w:rPr>
        <w:tab/>
      </w:r>
      <w:r w:rsidRPr="008364BD">
        <w:rPr>
          <w:rFonts w:ascii="Arial" w:hAnsi="Arial" w:cs="Arial"/>
          <w:b/>
        </w:rPr>
        <w:tab/>
      </w:r>
      <w:r w:rsidRPr="008364BD">
        <w:rPr>
          <w:rFonts w:ascii="Arial" w:hAnsi="Arial" w:cs="Arial"/>
          <w:b/>
        </w:rPr>
        <w:tab/>
      </w:r>
      <w:r w:rsidRPr="008364BD">
        <w:rPr>
          <w:rFonts w:ascii="Arial" w:hAnsi="Arial" w:cs="Arial"/>
          <w:b/>
        </w:rPr>
        <w:tab/>
      </w:r>
    </w:p>
    <w:p w:rsidR="00C05C37" w:rsidRPr="008364BD" w:rsidRDefault="000907CC" w:rsidP="009E76A2">
      <w:pPr>
        <w:pStyle w:val="ListParagraph"/>
        <w:spacing w:before="120" w:after="120"/>
        <w:ind w:left="0"/>
        <w:contextualSpacing w:val="0"/>
        <w:jc w:val="both"/>
        <w:rPr>
          <w:rFonts w:ascii="Arial" w:hAnsi="Arial" w:cs="Arial"/>
          <w:b/>
        </w:rPr>
      </w:pPr>
      <w:r w:rsidRPr="008364BD">
        <w:rPr>
          <w:rFonts w:ascii="Arial" w:hAnsi="Arial" w:cs="Arial"/>
          <w:b/>
        </w:rPr>
        <w:tab/>
      </w:r>
      <w:r w:rsidR="005870FD" w:rsidRPr="008364BD">
        <w:rPr>
          <w:rFonts w:ascii="Arial" w:hAnsi="Arial" w:cs="Arial"/>
          <w:b/>
        </w:rPr>
        <w:t>..............................</w:t>
      </w:r>
      <w:r w:rsidRPr="008364BD">
        <w:rPr>
          <w:rFonts w:ascii="Arial" w:hAnsi="Arial" w:cs="Arial"/>
          <w:b/>
        </w:rPr>
        <w:tab/>
      </w:r>
      <w:r w:rsidR="001B03D9" w:rsidRPr="008364BD">
        <w:rPr>
          <w:rFonts w:ascii="Arial" w:hAnsi="Arial" w:cs="Arial"/>
          <w:b/>
        </w:rPr>
        <w:t xml:space="preserve">        </w:t>
      </w:r>
      <w:r w:rsidR="00BC5055" w:rsidRPr="008364BD">
        <w:rPr>
          <w:rFonts w:ascii="Arial" w:hAnsi="Arial" w:cs="Arial"/>
          <w:b/>
        </w:rPr>
        <w:t xml:space="preserve">           </w:t>
      </w:r>
      <w:r w:rsidR="001B03D9" w:rsidRPr="008364BD">
        <w:rPr>
          <w:rFonts w:ascii="Arial" w:hAnsi="Arial" w:cs="Arial"/>
          <w:b/>
        </w:rPr>
        <w:t xml:space="preserve">  </w:t>
      </w:r>
    </w:p>
    <w:p w:rsidR="000907CC" w:rsidRPr="008364BD" w:rsidRDefault="000907CC" w:rsidP="009E76A2">
      <w:pPr>
        <w:pStyle w:val="ListParagraph"/>
        <w:spacing w:before="120" w:after="120"/>
        <w:ind w:left="0"/>
        <w:contextualSpacing w:val="0"/>
        <w:jc w:val="both"/>
        <w:rPr>
          <w:rFonts w:ascii="Arial" w:hAnsi="Arial" w:cs="Arial"/>
          <w:b/>
        </w:rPr>
      </w:pPr>
    </w:p>
    <w:p w:rsidR="00C05C37" w:rsidRPr="008364BD" w:rsidRDefault="00C05C37" w:rsidP="009E76A2">
      <w:pPr>
        <w:pStyle w:val="ListParagraph"/>
        <w:spacing w:before="120" w:after="120"/>
        <w:ind w:left="0"/>
        <w:contextualSpacing w:val="0"/>
        <w:jc w:val="both"/>
        <w:rPr>
          <w:rFonts w:ascii="Arial" w:hAnsi="Arial" w:cs="Arial"/>
          <w:b/>
        </w:rPr>
      </w:pPr>
      <w:r w:rsidRPr="008364BD">
        <w:rPr>
          <w:rFonts w:ascii="Arial" w:hAnsi="Arial" w:cs="Arial"/>
          <w:b/>
        </w:rPr>
        <w:t>Unitatea de Management a Proiectului</w:t>
      </w:r>
      <w:r w:rsidR="00AA6D53" w:rsidRPr="008364BD">
        <w:rPr>
          <w:rFonts w:ascii="Arial" w:hAnsi="Arial" w:cs="Arial"/>
          <w:b/>
        </w:rPr>
        <w:tab/>
      </w:r>
      <w:r w:rsidR="00AA6D53" w:rsidRPr="008364BD">
        <w:rPr>
          <w:rFonts w:ascii="Arial" w:hAnsi="Arial" w:cs="Arial"/>
          <w:b/>
        </w:rPr>
        <w:tab/>
      </w:r>
    </w:p>
    <w:p w:rsidR="00BC5055" w:rsidRPr="008364BD" w:rsidRDefault="00C05C37" w:rsidP="00BC5055">
      <w:pPr>
        <w:pStyle w:val="ListParagraph"/>
        <w:tabs>
          <w:tab w:val="left" w:pos="1170"/>
        </w:tabs>
        <w:spacing w:before="120" w:after="120"/>
        <w:ind w:left="0"/>
        <w:contextualSpacing w:val="0"/>
        <w:jc w:val="both"/>
        <w:rPr>
          <w:rFonts w:ascii="Arial" w:hAnsi="Arial" w:cs="Arial"/>
          <w:b/>
        </w:rPr>
      </w:pPr>
      <w:r w:rsidRPr="008364BD">
        <w:rPr>
          <w:rFonts w:ascii="Arial" w:hAnsi="Arial" w:cs="Arial"/>
          <w:b/>
        </w:rPr>
        <w:t>Director</w:t>
      </w:r>
      <w:r w:rsidR="00AA6D53" w:rsidRPr="008364BD">
        <w:rPr>
          <w:rFonts w:ascii="Arial" w:hAnsi="Arial" w:cs="Arial"/>
          <w:b/>
        </w:rPr>
        <w:tab/>
      </w:r>
      <w:r w:rsidR="00AA6D53" w:rsidRPr="008364BD">
        <w:rPr>
          <w:rFonts w:ascii="Arial" w:hAnsi="Arial" w:cs="Arial"/>
          <w:b/>
        </w:rPr>
        <w:tab/>
      </w:r>
      <w:r w:rsidR="005870FD" w:rsidRPr="008364BD">
        <w:rPr>
          <w:rFonts w:ascii="Arial" w:hAnsi="Arial" w:cs="Arial"/>
          <w:b/>
        </w:rPr>
        <w:tab/>
      </w:r>
      <w:r w:rsidR="005870FD" w:rsidRPr="008364BD">
        <w:rPr>
          <w:rFonts w:ascii="Arial" w:hAnsi="Arial" w:cs="Arial"/>
          <w:b/>
        </w:rPr>
        <w:tab/>
      </w:r>
      <w:r w:rsidR="00AA6D53" w:rsidRPr="008364BD">
        <w:rPr>
          <w:rFonts w:ascii="Arial" w:hAnsi="Arial" w:cs="Arial"/>
          <w:b/>
        </w:rPr>
        <w:tab/>
      </w:r>
      <w:r w:rsidR="00AA6D53" w:rsidRPr="008364BD">
        <w:rPr>
          <w:rFonts w:ascii="Arial" w:hAnsi="Arial" w:cs="Arial"/>
          <w:b/>
        </w:rPr>
        <w:tab/>
      </w:r>
      <w:r w:rsidR="00AA6D53" w:rsidRPr="008364BD">
        <w:rPr>
          <w:rFonts w:ascii="Arial" w:hAnsi="Arial" w:cs="Arial"/>
          <w:b/>
        </w:rPr>
        <w:tab/>
      </w:r>
      <w:r w:rsidR="00AA6D53" w:rsidRPr="008364BD">
        <w:rPr>
          <w:rFonts w:ascii="Arial" w:hAnsi="Arial" w:cs="Arial"/>
          <w:b/>
        </w:rPr>
        <w:tab/>
      </w:r>
      <w:r w:rsidR="00AA6D53" w:rsidRPr="008364BD">
        <w:rPr>
          <w:rFonts w:ascii="Arial" w:hAnsi="Arial" w:cs="Arial"/>
          <w:b/>
        </w:rPr>
        <w:tab/>
        <w:t xml:space="preserve">   </w:t>
      </w:r>
      <w:r w:rsidR="00A015EB" w:rsidRPr="008364BD">
        <w:rPr>
          <w:rFonts w:ascii="Arial" w:hAnsi="Arial" w:cs="Arial"/>
          <w:b/>
        </w:rPr>
        <w:t xml:space="preserve"> </w:t>
      </w:r>
      <w:r w:rsidR="00AA6D53" w:rsidRPr="008364BD">
        <w:rPr>
          <w:rFonts w:ascii="Arial" w:hAnsi="Arial" w:cs="Arial"/>
          <w:b/>
        </w:rPr>
        <w:t>Contabil Șef</w:t>
      </w:r>
    </w:p>
    <w:p w:rsidR="00C05C37" w:rsidRPr="008364BD" w:rsidRDefault="005870FD" w:rsidP="005870FD">
      <w:pPr>
        <w:spacing w:before="120" w:after="120"/>
        <w:jc w:val="both"/>
        <w:rPr>
          <w:rFonts w:ascii="Arial" w:hAnsi="Arial" w:cs="Arial"/>
          <w:b/>
          <w:sz w:val="24"/>
          <w:szCs w:val="24"/>
        </w:rPr>
      </w:pPr>
      <w:r w:rsidRPr="008364BD">
        <w:rPr>
          <w:rFonts w:ascii="Arial" w:hAnsi="Arial" w:cs="Arial"/>
          <w:b/>
          <w:sz w:val="24"/>
          <w:szCs w:val="24"/>
        </w:rPr>
        <w:t>.................</w:t>
      </w:r>
    </w:p>
    <w:p w:rsidR="008651B3" w:rsidRPr="008364BD" w:rsidRDefault="008651B3" w:rsidP="009E76A2">
      <w:pPr>
        <w:pStyle w:val="ListParagraph"/>
        <w:spacing w:before="120" w:after="120"/>
        <w:ind w:left="0"/>
        <w:contextualSpacing w:val="0"/>
        <w:jc w:val="both"/>
        <w:rPr>
          <w:rFonts w:ascii="Arial" w:hAnsi="Arial" w:cs="Arial"/>
          <w:b/>
        </w:rPr>
      </w:pPr>
    </w:p>
    <w:p w:rsidR="00C05C37" w:rsidRPr="008364BD" w:rsidRDefault="00C05C37" w:rsidP="005870FD">
      <w:pPr>
        <w:spacing w:before="120" w:after="120"/>
        <w:jc w:val="both"/>
        <w:rPr>
          <w:rFonts w:ascii="Arial" w:hAnsi="Arial" w:cs="Arial"/>
          <w:b/>
          <w:sz w:val="24"/>
          <w:szCs w:val="24"/>
        </w:rPr>
      </w:pPr>
      <w:r w:rsidRPr="008364BD">
        <w:rPr>
          <w:rFonts w:ascii="Arial" w:hAnsi="Arial" w:cs="Arial"/>
          <w:b/>
          <w:sz w:val="24"/>
          <w:szCs w:val="24"/>
        </w:rPr>
        <w:t>Coordonator Financiar</w:t>
      </w:r>
    </w:p>
    <w:p w:rsidR="000907CC" w:rsidRPr="008364BD" w:rsidRDefault="005870FD" w:rsidP="005870FD">
      <w:pPr>
        <w:spacing w:before="120" w:after="120"/>
        <w:jc w:val="both"/>
        <w:rPr>
          <w:rFonts w:ascii="Arial" w:hAnsi="Arial" w:cs="Arial"/>
          <w:sz w:val="24"/>
          <w:szCs w:val="24"/>
        </w:rPr>
      </w:pPr>
      <w:r w:rsidRPr="008364BD">
        <w:rPr>
          <w:rFonts w:ascii="Arial" w:hAnsi="Arial" w:cs="Arial"/>
          <w:b/>
          <w:sz w:val="24"/>
          <w:szCs w:val="24"/>
        </w:rPr>
        <w:t>.....................................</w:t>
      </w:r>
      <w:r w:rsidR="00385AA2" w:rsidRPr="008364BD">
        <w:rPr>
          <w:rFonts w:ascii="Arial" w:hAnsi="Arial" w:cs="Arial"/>
          <w:sz w:val="24"/>
          <w:szCs w:val="24"/>
        </w:rPr>
        <w:tab/>
      </w:r>
    </w:p>
    <w:p w:rsidR="008651B3" w:rsidRPr="008364BD" w:rsidRDefault="008651B3" w:rsidP="009E76A2">
      <w:pPr>
        <w:pStyle w:val="ListParagraph"/>
        <w:spacing w:before="120" w:after="120"/>
        <w:ind w:left="0"/>
        <w:contextualSpacing w:val="0"/>
        <w:jc w:val="both"/>
        <w:rPr>
          <w:rFonts w:ascii="Arial" w:hAnsi="Arial" w:cs="Arial"/>
        </w:rPr>
      </w:pPr>
    </w:p>
    <w:p w:rsidR="00BC5055" w:rsidRPr="008364BD" w:rsidRDefault="00BC5055" w:rsidP="009E76A2">
      <w:pPr>
        <w:pStyle w:val="ListParagraph"/>
        <w:spacing w:before="120" w:after="120"/>
        <w:ind w:left="0"/>
        <w:contextualSpacing w:val="0"/>
        <w:jc w:val="both"/>
        <w:rPr>
          <w:rFonts w:ascii="Arial" w:hAnsi="Arial" w:cs="Arial"/>
        </w:rPr>
      </w:pPr>
    </w:p>
    <w:p w:rsidR="000907CC" w:rsidRPr="008364BD" w:rsidRDefault="00BC5055" w:rsidP="005870FD">
      <w:pPr>
        <w:spacing w:before="120" w:after="120"/>
        <w:jc w:val="both"/>
        <w:rPr>
          <w:rFonts w:ascii="Arial" w:hAnsi="Arial" w:cs="Arial"/>
          <w:b/>
          <w:sz w:val="24"/>
          <w:szCs w:val="24"/>
        </w:rPr>
      </w:pPr>
      <w:r w:rsidRPr="008364BD">
        <w:rPr>
          <w:rFonts w:ascii="Arial" w:hAnsi="Arial" w:cs="Arial"/>
          <w:b/>
          <w:sz w:val="24"/>
          <w:szCs w:val="24"/>
        </w:rPr>
        <w:t xml:space="preserve"> </w:t>
      </w:r>
      <w:r w:rsidR="000907CC" w:rsidRPr="008364BD">
        <w:rPr>
          <w:rFonts w:ascii="Arial" w:hAnsi="Arial" w:cs="Arial"/>
          <w:b/>
          <w:sz w:val="24"/>
          <w:szCs w:val="24"/>
        </w:rPr>
        <w:t>Vizat Juridic</w:t>
      </w:r>
    </w:p>
    <w:p w:rsidR="008651B3" w:rsidRPr="008364BD" w:rsidRDefault="005870FD" w:rsidP="005870FD">
      <w:pPr>
        <w:spacing w:before="120" w:after="120"/>
        <w:jc w:val="both"/>
        <w:rPr>
          <w:rFonts w:ascii="Arial" w:hAnsi="Arial" w:cs="Arial"/>
          <w:sz w:val="24"/>
          <w:szCs w:val="24"/>
        </w:rPr>
      </w:pPr>
      <w:r w:rsidRPr="008364BD">
        <w:rPr>
          <w:rFonts w:ascii="Arial" w:hAnsi="Arial" w:cs="Arial"/>
          <w:b/>
          <w:sz w:val="24"/>
          <w:szCs w:val="24"/>
        </w:rPr>
        <w:t>.........................</w:t>
      </w:r>
      <w:r w:rsidR="00385AA2" w:rsidRPr="008364BD">
        <w:rPr>
          <w:rFonts w:ascii="Arial" w:hAnsi="Arial" w:cs="Arial"/>
          <w:b/>
          <w:sz w:val="24"/>
          <w:szCs w:val="24"/>
        </w:rPr>
        <w:tab/>
      </w:r>
      <w:r w:rsidR="00385AA2" w:rsidRPr="008364BD">
        <w:rPr>
          <w:rFonts w:ascii="Arial" w:hAnsi="Arial" w:cs="Arial"/>
          <w:sz w:val="24"/>
          <w:szCs w:val="24"/>
        </w:rPr>
        <w:tab/>
      </w:r>
    </w:p>
    <w:p w:rsidR="008651B3" w:rsidRPr="008364BD" w:rsidRDefault="008651B3" w:rsidP="00BC5055">
      <w:pPr>
        <w:pStyle w:val="ListParagraph"/>
        <w:spacing w:before="120" w:after="120"/>
        <w:contextualSpacing w:val="0"/>
        <w:jc w:val="both"/>
        <w:rPr>
          <w:rFonts w:ascii="Arial" w:hAnsi="Arial" w:cs="Arial"/>
        </w:rPr>
      </w:pPr>
    </w:p>
    <w:p w:rsidR="00BC5055" w:rsidRPr="008364BD" w:rsidRDefault="00BC5055" w:rsidP="00BC5055">
      <w:pPr>
        <w:pStyle w:val="ListParagraph"/>
        <w:spacing w:before="120" w:after="120"/>
        <w:contextualSpacing w:val="0"/>
        <w:jc w:val="both"/>
        <w:rPr>
          <w:rFonts w:ascii="Arial" w:hAnsi="Arial" w:cs="Arial"/>
        </w:rPr>
      </w:pPr>
    </w:p>
    <w:p w:rsidR="005870FD" w:rsidRPr="008364BD" w:rsidRDefault="008651B3" w:rsidP="005870FD">
      <w:pPr>
        <w:spacing w:before="120" w:after="120"/>
        <w:jc w:val="both"/>
        <w:rPr>
          <w:rFonts w:ascii="Arial" w:hAnsi="Arial" w:cs="Arial"/>
          <w:b/>
          <w:sz w:val="24"/>
          <w:szCs w:val="24"/>
        </w:rPr>
      </w:pPr>
      <w:r w:rsidRPr="008364BD">
        <w:rPr>
          <w:rFonts w:ascii="Arial" w:hAnsi="Arial" w:cs="Arial"/>
          <w:b/>
          <w:sz w:val="24"/>
          <w:szCs w:val="24"/>
        </w:rPr>
        <w:t>Coordonator Program</w:t>
      </w:r>
    </w:p>
    <w:p w:rsidR="00385AA2" w:rsidRPr="008364BD" w:rsidRDefault="005870FD" w:rsidP="005870FD">
      <w:pPr>
        <w:spacing w:before="120" w:after="120"/>
        <w:jc w:val="both"/>
        <w:rPr>
          <w:rFonts w:ascii="Arial" w:hAnsi="Arial" w:cs="Arial"/>
          <w:b/>
          <w:sz w:val="24"/>
          <w:szCs w:val="24"/>
        </w:rPr>
      </w:pPr>
      <w:r w:rsidRPr="008364BD">
        <w:rPr>
          <w:rFonts w:ascii="Arial" w:hAnsi="Arial" w:cs="Arial"/>
          <w:b/>
          <w:sz w:val="24"/>
          <w:szCs w:val="24"/>
        </w:rPr>
        <w:t>............................</w:t>
      </w:r>
      <w:r w:rsidR="00385AA2" w:rsidRPr="008364BD">
        <w:rPr>
          <w:rFonts w:ascii="Arial" w:hAnsi="Arial" w:cs="Arial"/>
          <w:sz w:val="24"/>
          <w:szCs w:val="24"/>
        </w:rPr>
        <w:tab/>
      </w:r>
      <w:r w:rsidR="00385AA2" w:rsidRPr="008364BD">
        <w:rPr>
          <w:rFonts w:ascii="Arial" w:hAnsi="Arial" w:cs="Arial"/>
          <w:sz w:val="24"/>
          <w:szCs w:val="24"/>
        </w:rPr>
        <w:tab/>
      </w:r>
      <w:r w:rsidR="00385AA2" w:rsidRPr="008364BD">
        <w:rPr>
          <w:rFonts w:ascii="Arial" w:hAnsi="Arial" w:cs="Arial"/>
          <w:sz w:val="24"/>
          <w:szCs w:val="24"/>
        </w:rPr>
        <w:tab/>
      </w:r>
    </w:p>
    <w:p w:rsidR="00BC5055" w:rsidRPr="008364BD" w:rsidRDefault="00BC5055" w:rsidP="009E76A2">
      <w:pPr>
        <w:pStyle w:val="ListParagraph"/>
        <w:spacing w:before="120" w:after="120"/>
        <w:ind w:left="0"/>
        <w:contextualSpacing w:val="0"/>
        <w:jc w:val="both"/>
        <w:rPr>
          <w:rFonts w:ascii="Arial" w:hAnsi="Arial" w:cs="Arial"/>
        </w:rPr>
      </w:pPr>
    </w:p>
    <w:p w:rsidR="00BC5055" w:rsidRPr="008364BD" w:rsidRDefault="00BC5055" w:rsidP="009E76A2">
      <w:pPr>
        <w:pStyle w:val="ListParagraph"/>
        <w:spacing w:before="120" w:after="120"/>
        <w:ind w:left="0"/>
        <w:contextualSpacing w:val="0"/>
        <w:jc w:val="both"/>
        <w:rPr>
          <w:rFonts w:ascii="Arial" w:hAnsi="Arial" w:cs="Arial"/>
        </w:rPr>
      </w:pPr>
    </w:p>
    <w:p w:rsidR="00BC5055" w:rsidRPr="008364BD" w:rsidRDefault="00BC5055" w:rsidP="00BC5055">
      <w:pPr>
        <w:pStyle w:val="ListParagraph"/>
        <w:spacing w:before="120" w:after="120"/>
        <w:ind w:left="0"/>
        <w:contextualSpacing w:val="0"/>
        <w:jc w:val="both"/>
        <w:rPr>
          <w:rFonts w:ascii="Arial" w:hAnsi="Arial" w:cs="Arial"/>
          <w:b/>
        </w:rPr>
      </w:pPr>
      <w:r w:rsidRPr="008364BD">
        <w:rPr>
          <w:rFonts w:ascii="Arial" w:hAnsi="Arial" w:cs="Arial"/>
          <w:b/>
        </w:rPr>
        <w:t>Întocmit,</w:t>
      </w:r>
    </w:p>
    <w:p w:rsidR="00BC5055" w:rsidRPr="008364BD" w:rsidRDefault="005870FD" w:rsidP="00BC5055">
      <w:pPr>
        <w:pStyle w:val="ListParagraph"/>
        <w:spacing w:before="120" w:after="120"/>
        <w:ind w:left="0"/>
        <w:contextualSpacing w:val="0"/>
        <w:jc w:val="both"/>
        <w:rPr>
          <w:rFonts w:ascii="Arial" w:hAnsi="Arial" w:cs="Arial"/>
        </w:rPr>
      </w:pPr>
      <w:r w:rsidRPr="008364BD">
        <w:rPr>
          <w:rFonts w:ascii="Arial" w:hAnsi="Arial" w:cs="Arial"/>
          <w:b/>
        </w:rPr>
        <w:t>........................</w:t>
      </w:r>
      <w:r w:rsidR="00BC5055" w:rsidRPr="008364BD">
        <w:rPr>
          <w:rFonts w:ascii="Arial" w:hAnsi="Arial" w:cs="Arial"/>
        </w:rPr>
        <w:tab/>
      </w:r>
      <w:r w:rsidR="00BC5055" w:rsidRPr="008364BD">
        <w:rPr>
          <w:rFonts w:ascii="Arial" w:hAnsi="Arial" w:cs="Arial"/>
        </w:rPr>
        <w:tab/>
      </w:r>
      <w:r w:rsidR="00BC5055" w:rsidRPr="008364BD">
        <w:rPr>
          <w:rFonts w:ascii="Arial" w:hAnsi="Arial" w:cs="Arial"/>
        </w:rPr>
        <w:tab/>
      </w:r>
    </w:p>
    <w:p w:rsidR="00BC5055" w:rsidRPr="008364BD" w:rsidRDefault="00BC5055" w:rsidP="009E76A2">
      <w:pPr>
        <w:pStyle w:val="ListParagraph"/>
        <w:spacing w:before="120" w:after="120"/>
        <w:ind w:left="0"/>
        <w:contextualSpacing w:val="0"/>
        <w:jc w:val="both"/>
        <w:rPr>
          <w:rFonts w:ascii="Arial" w:hAnsi="Arial" w:cs="Arial"/>
        </w:rPr>
      </w:pPr>
    </w:p>
    <w:sectPr w:rsidR="00BC5055" w:rsidRPr="008364BD" w:rsidSect="00051789">
      <w:footerReference w:type="default" r:id="rId12"/>
      <w:pgSz w:w="11907" w:h="16839" w:code="9"/>
      <w:pgMar w:top="1304" w:right="850" w:bottom="130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7A6" w:rsidRDefault="008707A6" w:rsidP="00F53C0E">
      <w:r>
        <w:separator/>
      </w:r>
    </w:p>
  </w:endnote>
  <w:endnote w:type="continuationSeparator" w:id="0">
    <w:p w:rsidR="008707A6" w:rsidRDefault="008707A6" w:rsidP="00F53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090" w:rsidRDefault="00BD64F5">
    <w:pPr>
      <w:pStyle w:val="Footer"/>
      <w:jc w:val="center"/>
    </w:pPr>
    <w:r>
      <w:fldChar w:fldCharType="begin"/>
    </w:r>
    <w:r>
      <w:instrText xml:space="preserve"> PAGE   \* MERGEFORMAT </w:instrText>
    </w:r>
    <w:r>
      <w:fldChar w:fldCharType="separate"/>
    </w:r>
    <w:r w:rsidR="00247760">
      <w:rPr>
        <w:noProof/>
      </w:rPr>
      <w:t>18</w:t>
    </w:r>
    <w:r>
      <w:rPr>
        <w:noProof/>
      </w:rPr>
      <w:fldChar w:fldCharType="end"/>
    </w:r>
  </w:p>
  <w:p w:rsidR="00852090" w:rsidRDefault="008520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7A6" w:rsidRDefault="008707A6" w:rsidP="00F53C0E">
      <w:r>
        <w:separator/>
      </w:r>
    </w:p>
  </w:footnote>
  <w:footnote w:type="continuationSeparator" w:id="0">
    <w:p w:rsidR="008707A6" w:rsidRDefault="008707A6" w:rsidP="00F53C0E">
      <w:r>
        <w:continuationSeparator/>
      </w:r>
    </w:p>
  </w:footnote>
  <w:footnote w:id="1">
    <w:p w:rsidR="00385AA2" w:rsidRDefault="00385AA2" w:rsidP="00385AA2">
      <w:pPr>
        <w:pStyle w:val="FootnoteText"/>
      </w:pPr>
      <w:r>
        <w:rPr>
          <w:rStyle w:val="FootnoteReference"/>
        </w:rPr>
        <w:footnoteRef/>
      </w:r>
      <w:r>
        <w:t>Valoarea totală eligiblă va conține TVA doar în situația în care TVA nu este recuperabilă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16D3"/>
    <w:multiLevelType w:val="hybridMultilevel"/>
    <w:tmpl w:val="C45C71EA"/>
    <w:lvl w:ilvl="0" w:tplc="04180017">
      <w:start w:val="1"/>
      <w:numFmt w:val="lowerLetter"/>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3A86DCD"/>
    <w:multiLevelType w:val="hybridMultilevel"/>
    <w:tmpl w:val="64324FC8"/>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07992129"/>
    <w:multiLevelType w:val="singleLevel"/>
    <w:tmpl w:val="8FC02856"/>
    <w:lvl w:ilvl="0">
      <w:start w:val="1"/>
      <w:numFmt w:val="lowerLetter"/>
      <w:lvlText w:val="%1)"/>
      <w:lvlJc w:val="left"/>
      <w:pPr>
        <w:tabs>
          <w:tab w:val="num" w:pos="1080"/>
        </w:tabs>
        <w:ind w:left="1080" w:hanging="360"/>
      </w:pPr>
      <w:rPr>
        <w:rFonts w:cs="Times New Roman" w:hint="default"/>
      </w:rPr>
    </w:lvl>
  </w:abstractNum>
  <w:abstractNum w:abstractNumId="3">
    <w:nsid w:val="09D67507"/>
    <w:multiLevelType w:val="multilevel"/>
    <w:tmpl w:val="683E9FF6"/>
    <w:lvl w:ilvl="0">
      <w:start w:val="1"/>
      <w:numFmt w:val="decimal"/>
      <w:lvlText w:val="%1."/>
      <w:lvlJc w:val="left"/>
      <w:pPr>
        <w:tabs>
          <w:tab w:val="num" w:pos="482"/>
        </w:tabs>
        <w:ind w:left="482" w:hanging="482"/>
      </w:pPr>
      <w:rPr>
        <w:rFonts w:cs="Times New Roman"/>
      </w:rPr>
    </w:lvl>
    <w:lvl w:ilvl="1">
      <w:start w:val="1"/>
      <w:numFmt w:val="decimal"/>
      <w:lvlText w:val="%1.%2."/>
      <w:lvlJc w:val="left"/>
      <w:pPr>
        <w:tabs>
          <w:tab w:val="num" w:pos="1202"/>
        </w:tabs>
        <w:ind w:left="720" w:hanging="238"/>
      </w:pPr>
      <w:rPr>
        <w:rFonts w:cs="Times New Roman"/>
      </w:rPr>
    </w:lvl>
    <w:lvl w:ilvl="2">
      <w:start w:val="1"/>
      <w:numFmt w:val="decimal"/>
      <w:lvlText w:val="%1.%2.%3."/>
      <w:lvlJc w:val="left"/>
      <w:pPr>
        <w:tabs>
          <w:tab w:val="num" w:pos="1922"/>
        </w:tabs>
        <w:ind w:left="782" w:firstLine="420"/>
      </w:pPr>
      <w:rPr>
        <w:rFonts w:cs="Times New Roman"/>
      </w:rPr>
    </w:lvl>
    <w:lvl w:ilvl="3">
      <w:start w:val="1"/>
      <w:numFmt w:val="decimal"/>
      <w:lvlText w:val="%1.%2.%3.%4."/>
      <w:lvlJc w:val="left"/>
      <w:pPr>
        <w:tabs>
          <w:tab w:val="num" w:pos="1922"/>
        </w:tabs>
        <w:ind w:left="782" w:firstLine="420"/>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4">
    <w:nsid w:val="0C0F56AA"/>
    <w:multiLevelType w:val="hybridMultilevel"/>
    <w:tmpl w:val="EF7C1D1A"/>
    <w:lvl w:ilvl="0" w:tplc="F384AD8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FE333AE"/>
    <w:multiLevelType w:val="hybridMultilevel"/>
    <w:tmpl w:val="B05406D2"/>
    <w:lvl w:ilvl="0" w:tplc="CB2E3E28">
      <w:start w:val="1"/>
      <w:numFmt w:val="lowerLetter"/>
      <w:lvlText w:val="%1."/>
      <w:lvlJc w:val="left"/>
      <w:pPr>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
    <w:nsid w:val="10F35CAB"/>
    <w:multiLevelType w:val="hybridMultilevel"/>
    <w:tmpl w:val="C88EA982"/>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11B17062"/>
    <w:multiLevelType w:val="hybridMultilevel"/>
    <w:tmpl w:val="29144026"/>
    <w:lvl w:ilvl="0" w:tplc="5E02E10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8">
    <w:nsid w:val="14715605"/>
    <w:multiLevelType w:val="hybridMultilevel"/>
    <w:tmpl w:val="93D6F6D4"/>
    <w:lvl w:ilvl="0" w:tplc="1944B2AC">
      <w:start w:val="1"/>
      <w:numFmt w:val="decimal"/>
      <w:lvlText w:val="(%1)"/>
      <w:lvlJc w:val="left"/>
      <w:pPr>
        <w:tabs>
          <w:tab w:val="num" w:pos="405"/>
        </w:tabs>
        <w:ind w:left="405"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149B39B7"/>
    <w:multiLevelType w:val="multilevel"/>
    <w:tmpl w:val="BCF0F572"/>
    <w:lvl w:ilvl="0">
      <w:start w:val="1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4BE70DE"/>
    <w:multiLevelType w:val="hybridMultilevel"/>
    <w:tmpl w:val="205A7C3A"/>
    <w:lvl w:ilvl="0" w:tplc="563E22D0">
      <w:start w:val="1"/>
      <w:numFmt w:val="lowerLetter"/>
      <w:lvlText w:val="%1)"/>
      <w:lvlJc w:val="left"/>
      <w:pPr>
        <w:ind w:left="720"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E6072E1"/>
    <w:multiLevelType w:val="multilevel"/>
    <w:tmpl w:val="C34E2E26"/>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F8B4A8A"/>
    <w:multiLevelType w:val="hybridMultilevel"/>
    <w:tmpl w:val="1F4C32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2C3652F5"/>
    <w:multiLevelType w:val="hybridMultilevel"/>
    <w:tmpl w:val="7CBEF09E"/>
    <w:lvl w:ilvl="0" w:tplc="08090017">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nsid w:val="2C8D4B17"/>
    <w:multiLevelType w:val="hybridMultilevel"/>
    <w:tmpl w:val="CD76AF34"/>
    <w:lvl w:ilvl="0" w:tplc="CB2E3E28">
      <w:start w:val="1"/>
      <w:numFmt w:val="lowerLetter"/>
      <w:lvlText w:val="%1."/>
      <w:lvlJc w:val="left"/>
      <w:pPr>
        <w:ind w:left="1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5">
    <w:nsid w:val="2F225767"/>
    <w:multiLevelType w:val="hybridMultilevel"/>
    <w:tmpl w:val="DA1E662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47C35EC"/>
    <w:multiLevelType w:val="hybridMultilevel"/>
    <w:tmpl w:val="955C903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386000AE"/>
    <w:multiLevelType w:val="hybridMultilevel"/>
    <w:tmpl w:val="16120B6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AC557C7"/>
    <w:multiLevelType w:val="hybridMultilevel"/>
    <w:tmpl w:val="08F60A20"/>
    <w:lvl w:ilvl="0" w:tplc="E53845E6">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9">
    <w:nsid w:val="3AEA51FA"/>
    <w:multiLevelType w:val="hybridMultilevel"/>
    <w:tmpl w:val="031CA05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B045B3A"/>
    <w:multiLevelType w:val="hybridMultilevel"/>
    <w:tmpl w:val="CB143AB2"/>
    <w:lvl w:ilvl="0" w:tplc="70D2B54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1E3C26"/>
    <w:multiLevelType w:val="hybridMultilevel"/>
    <w:tmpl w:val="6214EE5E"/>
    <w:lvl w:ilvl="0" w:tplc="D9F62C36">
      <w:start w:val="1"/>
      <w:numFmt w:val="decimal"/>
      <w:lvlText w:val="(%1)"/>
      <w:lvlJc w:val="left"/>
      <w:pPr>
        <w:ind w:left="720" w:hanging="360"/>
      </w:pPr>
      <w:rPr>
        <w:rFonts w:cs="Times New Roman" w:hint="default"/>
        <w:b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2">
    <w:nsid w:val="3D57791D"/>
    <w:multiLevelType w:val="hybridMultilevel"/>
    <w:tmpl w:val="5952F97E"/>
    <w:lvl w:ilvl="0" w:tplc="D9F62C36">
      <w:start w:val="1"/>
      <w:numFmt w:val="decimal"/>
      <w:lvlText w:val="(%1)"/>
      <w:lvlJc w:val="left"/>
      <w:pPr>
        <w:ind w:left="360" w:hanging="360"/>
      </w:pPr>
      <w:rPr>
        <w:rFonts w:cs="Times New Roman" w:hint="default"/>
        <w:b w:val="0"/>
      </w:rPr>
    </w:lvl>
    <w:lvl w:ilvl="1" w:tplc="04180019">
      <w:start w:val="1"/>
      <w:numFmt w:val="lowerLetter"/>
      <w:lvlText w:val="%2."/>
      <w:lvlJc w:val="left"/>
      <w:pPr>
        <w:ind w:left="1014" w:hanging="360"/>
      </w:pPr>
      <w:rPr>
        <w:rFonts w:cs="Times New Roman"/>
      </w:rPr>
    </w:lvl>
    <w:lvl w:ilvl="2" w:tplc="0418001B" w:tentative="1">
      <w:start w:val="1"/>
      <w:numFmt w:val="lowerRoman"/>
      <w:lvlText w:val="%3."/>
      <w:lvlJc w:val="right"/>
      <w:pPr>
        <w:ind w:left="1734" w:hanging="180"/>
      </w:pPr>
      <w:rPr>
        <w:rFonts w:cs="Times New Roman"/>
      </w:rPr>
    </w:lvl>
    <w:lvl w:ilvl="3" w:tplc="0418000F" w:tentative="1">
      <w:start w:val="1"/>
      <w:numFmt w:val="decimal"/>
      <w:lvlText w:val="%4."/>
      <w:lvlJc w:val="left"/>
      <w:pPr>
        <w:ind w:left="2454" w:hanging="360"/>
      </w:pPr>
      <w:rPr>
        <w:rFonts w:cs="Times New Roman"/>
      </w:rPr>
    </w:lvl>
    <w:lvl w:ilvl="4" w:tplc="04180019" w:tentative="1">
      <w:start w:val="1"/>
      <w:numFmt w:val="lowerLetter"/>
      <w:lvlText w:val="%5."/>
      <w:lvlJc w:val="left"/>
      <w:pPr>
        <w:ind w:left="3174" w:hanging="360"/>
      </w:pPr>
      <w:rPr>
        <w:rFonts w:cs="Times New Roman"/>
      </w:rPr>
    </w:lvl>
    <w:lvl w:ilvl="5" w:tplc="0418001B" w:tentative="1">
      <w:start w:val="1"/>
      <w:numFmt w:val="lowerRoman"/>
      <w:lvlText w:val="%6."/>
      <w:lvlJc w:val="right"/>
      <w:pPr>
        <w:ind w:left="3894" w:hanging="180"/>
      </w:pPr>
      <w:rPr>
        <w:rFonts w:cs="Times New Roman"/>
      </w:rPr>
    </w:lvl>
    <w:lvl w:ilvl="6" w:tplc="0418000F" w:tentative="1">
      <w:start w:val="1"/>
      <w:numFmt w:val="decimal"/>
      <w:lvlText w:val="%7."/>
      <w:lvlJc w:val="left"/>
      <w:pPr>
        <w:ind w:left="4614" w:hanging="360"/>
      </w:pPr>
      <w:rPr>
        <w:rFonts w:cs="Times New Roman"/>
      </w:rPr>
    </w:lvl>
    <w:lvl w:ilvl="7" w:tplc="04180019" w:tentative="1">
      <w:start w:val="1"/>
      <w:numFmt w:val="lowerLetter"/>
      <w:lvlText w:val="%8."/>
      <w:lvlJc w:val="left"/>
      <w:pPr>
        <w:ind w:left="5334" w:hanging="360"/>
      </w:pPr>
      <w:rPr>
        <w:rFonts w:cs="Times New Roman"/>
      </w:rPr>
    </w:lvl>
    <w:lvl w:ilvl="8" w:tplc="0418001B" w:tentative="1">
      <w:start w:val="1"/>
      <w:numFmt w:val="lowerRoman"/>
      <w:lvlText w:val="%9."/>
      <w:lvlJc w:val="right"/>
      <w:pPr>
        <w:ind w:left="6054" w:hanging="180"/>
      </w:pPr>
      <w:rPr>
        <w:rFonts w:cs="Times New Roman"/>
      </w:rPr>
    </w:lvl>
  </w:abstractNum>
  <w:abstractNum w:abstractNumId="23">
    <w:nsid w:val="3FEA2F23"/>
    <w:multiLevelType w:val="hybridMultilevel"/>
    <w:tmpl w:val="1B5AC644"/>
    <w:lvl w:ilvl="0" w:tplc="1944B2AC">
      <w:start w:val="1"/>
      <w:numFmt w:val="decimal"/>
      <w:lvlText w:val="(%1)"/>
      <w:lvlJc w:val="left"/>
      <w:pPr>
        <w:tabs>
          <w:tab w:val="num" w:pos="405"/>
        </w:tabs>
        <w:ind w:left="405" w:hanging="360"/>
      </w:pPr>
      <w:rPr>
        <w:rFonts w:cs="Times New Roman"/>
      </w:rPr>
    </w:lvl>
    <w:lvl w:ilvl="1" w:tplc="FFFFFFFF">
      <w:start w:val="1"/>
      <w:numFmt w:val="decimal"/>
      <w:lvlText w:val="%2."/>
      <w:lvlJc w:val="left"/>
      <w:pPr>
        <w:tabs>
          <w:tab w:val="num" w:pos="1800"/>
        </w:tabs>
        <w:ind w:left="1800" w:hanging="720"/>
      </w:pPr>
      <w:rPr>
        <w:rFonts w:cs="Times New Roman"/>
      </w:rPr>
    </w:lvl>
    <w:lvl w:ilvl="2" w:tplc="4DA8AC82">
      <w:numFmt w:val="bullet"/>
      <w:lvlText w:val="-"/>
      <w:lvlJc w:val="left"/>
      <w:pPr>
        <w:tabs>
          <w:tab w:val="num" w:pos="2340"/>
        </w:tabs>
        <w:ind w:left="2340" w:hanging="360"/>
      </w:pPr>
      <w:rPr>
        <w:rFonts w:ascii="Times New Roman" w:eastAsia="Times New Roman" w:hAnsi="Times New Roman" w:hint="default"/>
      </w:rPr>
    </w:lvl>
    <w:lvl w:ilvl="3" w:tplc="BD00409A">
      <w:start w:val="1"/>
      <w:numFmt w:val="lowerLetter"/>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start w:val="1"/>
      <w:numFmt w:val="lowerRoman"/>
      <w:lvlText w:val="%6."/>
      <w:lvlJc w:val="right"/>
      <w:pPr>
        <w:tabs>
          <w:tab w:val="num" w:pos="4320"/>
        </w:tabs>
        <w:ind w:left="4320" w:hanging="18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lowerLetter"/>
      <w:lvlText w:val="%8."/>
      <w:lvlJc w:val="left"/>
      <w:pPr>
        <w:tabs>
          <w:tab w:val="num" w:pos="5760"/>
        </w:tabs>
        <w:ind w:left="5760" w:hanging="360"/>
      </w:pPr>
      <w:rPr>
        <w:rFonts w:cs="Times New Roman"/>
      </w:rPr>
    </w:lvl>
    <w:lvl w:ilvl="8" w:tplc="0418001B">
      <w:start w:val="1"/>
      <w:numFmt w:val="lowerRoman"/>
      <w:lvlText w:val="%9."/>
      <w:lvlJc w:val="right"/>
      <w:pPr>
        <w:tabs>
          <w:tab w:val="num" w:pos="6480"/>
        </w:tabs>
        <w:ind w:left="6480" w:hanging="180"/>
      </w:pPr>
      <w:rPr>
        <w:rFonts w:cs="Times New Roman"/>
      </w:rPr>
    </w:lvl>
  </w:abstractNum>
  <w:abstractNum w:abstractNumId="24">
    <w:nsid w:val="41A6443A"/>
    <w:multiLevelType w:val="hybridMultilevel"/>
    <w:tmpl w:val="30409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8D07B2"/>
    <w:multiLevelType w:val="hybridMultilevel"/>
    <w:tmpl w:val="E7F64EE2"/>
    <w:lvl w:ilvl="0" w:tplc="C34492D4">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52A2C9A"/>
    <w:multiLevelType w:val="hybridMultilevel"/>
    <w:tmpl w:val="1E421746"/>
    <w:lvl w:ilvl="0" w:tplc="6BCCF972">
      <w:start w:val="18"/>
      <w:numFmt w:val="lowerLetter"/>
      <w:lvlText w:val="%1."/>
      <w:lvlJc w:val="left"/>
      <w:pPr>
        <w:ind w:left="120" w:hanging="360"/>
      </w:pPr>
      <w:rPr>
        <w:rFonts w:cs="Times New Roman" w:hint="default"/>
      </w:rPr>
    </w:lvl>
    <w:lvl w:ilvl="1" w:tplc="04090019" w:tentative="1">
      <w:start w:val="1"/>
      <w:numFmt w:val="lowerLetter"/>
      <w:lvlText w:val="%2."/>
      <w:lvlJc w:val="left"/>
      <w:pPr>
        <w:ind w:left="840" w:hanging="360"/>
      </w:pPr>
      <w:rPr>
        <w:rFonts w:cs="Times New Roman"/>
      </w:rPr>
    </w:lvl>
    <w:lvl w:ilvl="2" w:tplc="0409001B" w:tentative="1">
      <w:start w:val="1"/>
      <w:numFmt w:val="lowerRoman"/>
      <w:lvlText w:val="%3."/>
      <w:lvlJc w:val="right"/>
      <w:pPr>
        <w:ind w:left="1560" w:hanging="180"/>
      </w:pPr>
      <w:rPr>
        <w:rFonts w:cs="Times New Roman"/>
      </w:rPr>
    </w:lvl>
    <w:lvl w:ilvl="3" w:tplc="0409000F" w:tentative="1">
      <w:start w:val="1"/>
      <w:numFmt w:val="decimal"/>
      <w:lvlText w:val="%4."/>
      <w:lvlJc w:val="left"/>
      <w:pPr>
        <w:ind w:left="2280" w:hanging="360"/>
      </w:pPr>
      <w:rPr>
        <w:rFonts w:cs="Times New Roman"/>
      </w:rPr>
    </w:lvl>
    <w:lvl w:ilvl="4" w:tplc="04090019" w:tentative="1">
      <w:start w:val="1"/>
      <w:numFmt w:val="lowerLetter"/>
      <w:lvlText w:val="%5."/>
      <w:lvlJc w:val="left"/>
      <w:pPr>
        <w:ind w:left="3000" w:hanging="360"/>
      </w:pPr>
      <w:rPr>
        <w:rFonts w:cs="Times New Roman"/>
      </w:rPr>
    </w:lvl>
    <w:lvl w:ilvl="5" w:tplc="0409001B" w:tentative="1">
      <w:start w:val="1"/>
      <w:numFmt w:val="lowerRoman"/>
      <w:lvlText w:val="%6."/>
      <w:lvlJc w:val="right"/>
      <w:pPr>
        <w:ind w:left="3720" w:hanging="180"/>
      </w:pPr>
      <w:rPr>
        <w:rFonts w:cs="Times New Roman"/>
      </w:rPr>
    </w:lvl>
    <w:lvl w:ilvl="6" w:tplc="0409000F" w:tentative="1">
      <w:start w:val="1"/>
      <w:numFmt w:val="decimal"/>
      <w:lvlText w:val="%7."/>
      <w:lvlJc w:val="left"/>
      <w:pPr>
        <w:ind w:left="4440" w:hanging="360"/>
      </w:pPr>
      <w:rPr>
        <w:rFonts w:cs="Times New Roman"/>
      </w:rPr>
    </w:lvl>
    <w:lvl w:ilvl="7" w:tplc="04090019" w:tentative="1">
      <w:start w:val="1"/>
      <w:numFmt w:val="lowerLetter"/>
      <w:lvlText w:val="%8."/>
      <w:lvlJc w:val="left"/>
      <w:pPr>
        <w:ind w:left="5160" w:hanging="360"/>
      </w:pPr>
      <w:rPr>
        <w:rFonts w:cs="Times New Roman"/>
      </w:rPr>
    </w:lvl>
    <w:lvl w:ilvl="8" w:tplc="0409001B" w:tentative="1">
      <w:start w:val="1"/>
      <w:numFmt w:val="lowerRoman"/>
      <w:lvlText w:val="%9."/>
      <w:lvlJc w:val="right"/>
      <w:pPr>
        <w:ind w:left="5880" w:hanging="180"/>
      </w:pPr>
      <w:rPr>
        <w:rFonts w:cs="Times New Roman"/>
      </w:rPr>
    </w:lvl>
  </w:abstractNum>
  <w:abstractNum w:abstractNumId="27">
    <w:nsid w:val="4C0E7E16"/>
    <w:multiLevelType w:val="hybridMultilevel"/>
    <w:tmpl w:val="BC6ADEE0"/>
    <w:lvl w:ilvl="0" w:tplc="BF1AEDC6">
      <w:start w:val="1"/>
      <w:numFmt w:val="decimal"/>
      <w:lvlText w:val="(%1)"/>
      <w:lvlJc w:val="left"/>
      <w:pPr>
        <w:ind w:left="644" w:hanging="360"/>
      </w:pPr>
      <w:rPr>
        <w:rFonts w:ascii="Times New Roman" w:eastAsia="Times New Roman" w:hAnsi="Times New Roman"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8">
    <w:nsid w:val="4F5F3EE5"/>
    <w:multiLevelType w:val="hybridMultilevel"/>
    <w:tmpl w:val="0F98956E"/>
    <w:lvl w:ilvl="0" w:tplc="D9F62C3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53290398"/>
    <w:multiLevelType w:val="hybridMultilevel"/>
    <w:tmpl w:val="29EEEF2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542724C5"/>
    <w:multiLevelType w:val="hybridMultilevel"/>
    <w:tmpl w:val="02C20854"/>
    <w:lvl w:ilvl="0" w:tplc="1944B2AC">
      <w:start w:val="1"/>
      <w:numFmt w:val="decimal"/>
      <w:lvlText w:val="(%1)"/>
      <w:lvlJc w:val="left"/>
      <w:pPr>
        <w:tabs>
          <w:tab w:val="num" w:pos="405"/>
        </w:tabs>
        <w:ind w:left="405" w:hanging="360"/>
      </w:pPr>
      <w:rPr>
        <w:rFonts w:cs="Times New Roman"/>
      </w:rPr>
    </w:lvl>
    <w:lvl w:ilvl="1" w:tplc="4ACCC888">
      <w:start w:val="1"/>
      <w:numFmt w:val="bullet"/>
      <w:lvlText w:val=""/>
      <w:lvlJc w:val="left"/>
      <w:pPr>
        <w:tabs>
          <w:tab w:val="num" w:pos="1571"/>
        </w:tabs>
        <w:ind w:left="1571" w:hanging="491"/>
      </w:pPr>
      <w:rPr>
        <w:rFonts w:ascii="Symbol" w:hAnsi="Symbol" w:hint="default"/>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start w:val="1"/>
      <w:numFmt w:val="lowerRoman"/>
      <w:lvlText w:val="%6."/>
      <w:lvlJc w:val="right"/>
      <w:pPr>
        <w:tabs>
          <w:tab w:val="num" w:pos="4320"/>
        </w:tabs>
        <w:ind w:left="4320" w:hanging="18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lowerLetter"/>
      <w:lvlText w:val="%8."/>
      <w:lvlJc w:val="left"/>
      <w:pPr>
        <w:tabs>
          <w:tab w:val="num" w:pos="5760"/>
        </w:tabs>
        <w:ind w:left="5760" w:hanging="360"/>
      </w:pPr>
      <w:rPr>
        <w:rFonts w:cs="Times New Roman"/>
      </w:rPr>
    </w:lvl>
    <w:lvl w:ilvl="8" w:tplc="0418001B">
      <w:start w:val="1"/>
      <w:numFmt w:val="lowerRoman"/>
      <w:lvlText w:val="%9."/>
      <w:lvlJc w:val="right"/>
      <w:pPr>
        <w:tabs>
          <w:tab w:val="num" w:pos="6480"/>
        </w:tabs>
        <w:ind w:left="6480" w:hanging="180"/>
      </w:pPr>
      <w:rPr>
        <w:rFonts w:cs="Times New Roman"/>
      </w:rPr>
    </w:lvl>
  </w:abstractNum>
  <w:abstractNum w:abstractNumId="31">
    <w:nsid w:val="55317A4C"/>
    <w:multiLevelType w:val="multilevel"/>
    <w:tmpl w:val="2CEE1DE0"/>
    <w:lvl w:ilvl="0">
      <w:start w:val="1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57CC7953"/>
    <w:multiLevelType w:val="hybridMultilevel"/>
    <w:tmpl w:val="7D1E6EF6"/>
    <w:lvl w:ilvl="0" w:tplc="1944B2AC">
      <w:start w:val="1"/>
      <w:numFmt w:val="decimal"/>
      <w:lvlText w:val="(%1)"/>
      <w:lvlJc w:val="left"/>
      <w:pPr>
        <w:tabs>
          <w:tab w:val="num" w:pos="405"/>
        </w:tabs>
        <w:ind w:left="405" w:hanging="360"/>
      </w:pPr>
      <w:rPr>
        <w:rFonts w:cs="Times New Roman" w:hint="default"/>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33">
    <w:nsid w:val="5D3213C4"/>
    <w:multiLevelType w:val="hybridMultilevel"/>
    <w:tmpl w:val="72CA124A"/>
    <w:lvl w:ilvl="0" w:tplc="EE46B038">
      <w:start w:val="1"/>
      <w:numFmt w:val="decimal"/>
      <w:lvlText w:val="(%1)"/>
      <w:lvlJc w:val="left"/>
      <w:pPr>
        <w:tabs>
          <w:tab w:val="num" w:pos="540"/>
        </w:tabs>
        <w:ind w:left="540" w:hanging="360"/>
      </w:pPr>
      <w:rPr>
        <w:rFonts w:cs="Times New Roman" w:hint="default"/>
        <w:b w:val="0"/>
        <w:i w:val="0"/>
      </w:rPr>
    </w:lvl>
    <w:lvl w:ilvl="1" w:tplc="04180019" w:tentative="1">
      <w:start w:val="1"/>
      <w:numFmt w:val="lowerLetter"/>
      <w:lvlText w:val="%2."/>
      <w:lvlJc w:val="left"/>
      <w:pPr>
        <w:tabs>
          <w:tab w:val="num" w:pos="1575"/>
        </w:tabs>
        <w:ind w:left="1575" w:hanging="360"/>
      </w:pPr>
      <w:rPr>
        <w:rFonts w:cs="Times New Roman"/>
      </w:rPr>
    </w:lvl>
    <w:lvl w:ilvl="2" w:tplc="0418001B" w:tentative="1">
      <w:start w:val="1"/>
      <w:numFmt w:val="lowerRoman"/>
      <w:lvlText w:val="%3."/>
      <w:lvlJc w:val="right"/>
      <w:pPr>
        <w:tabs>
          <w:tab w:val="num" w:pos="2295"/>
        </w:tabs>
        <w:ind w:left="2295" w:hanging="180"/>
      </w:pPr>
      <w:rPr>
        <w:rFonts w:cs="Times New Roman"/>
      </w:rPr>
    </w:lvl>
    <w:lvl w:ilvl="3" w:tplc="0418000F" w:tentative="1">
      <w:start w:val="1"/>
      <w:numFmt w:val="decimal"/>
      <w:lvlText w:val="%4."/>
      <w:lvlJc w:val="left"/>
      <w:pPr>
        <w:tabs>
          <w:tab w:val="num" w:pos="3015"/>
        </w:tabs>
        <w:ind w:left="3015" w:hanging="360"/>
      </w:pPr>
      <w:rPr>
        <w:rFonts w:cs="Times New Roman"/>
      </w:rPr>
    </w:lvl>
    <w:lvl w:ilvl="4" w:tplc="04180019" w:tentative="1">
      <w:start w:val="1"/>
      <w:numFmt w:val="lowerLetter"/>
      <w:lvlText w:val="%5."/>
      <w:lvlJc w:val="left"/>
      <w:pPr>
        <w:tabs>
          <w:tab w:val="num" w:pos="3735"/>
        </w:tabs>
        <w:ind w:left="3735" w:hanging="360"/>
      </w:pPr>
      <w:rPr>
        <w:rFonts w:cs="Times New Roman"/>
      </w:rPr>
    </w:lvl>
    <w:lvl w:ilvl="5" w:tplc="0418001B" w:tentative="1">
      <w:start w:val="1"/>
      <w:numFmt w:val="lowerRoman"/>
      <w:lvlText w:val="%6."/>
      <w:lvlJc w:val="right"/>
      <w:pPr>
        <w:tabs>
          <w:tab w:val="num" w:pos="4455"/>
        </w:tabs>
        <w:ind w:left="4455" w:hanging="180"/>
      </w:pPr>
      <w:rPr>
        <w:rFonts w:cs="Times New Roman"/>
      </w:rPr>
    </w:lvl>
    <w:lvl w:ilvl="6" w:tplc="0418000F" w:tentative="1">
      <w:start w:val="1"/>
      <w:numFmt w:val="decimal"/>
      <w:lvlText w:val="%7."/>
      <w:lvlJc w:val="left"/>
      <w:pPr>
        <w:tabs>
          <w:tab w:val="num" w:pos="5175"/>
        </w:tabs>
        <w:ind w:left="5175" w:hanging="360"/>
      </w:pPr>
      <w:rPr>
        <w:rFonts w:cs="Times New Roman"/>
      </w:rPr>
    </w:lvl>
    <w:lvl w:ilvl="7" w:tplc="04180019" w:tentative="1">
      <w:start w:val="1"/>
      <w:numFmt w:val="lowerLetter"/>
      <w:lvlText w:val="%8."/>
      <w:lvlJc w:val="left"/>
      <w:pPr>
        <w:tabs>
          <w:tab w:val="num" w:pos="5895"/>
        </w:tabs>
        <w:ind w:left="5895" w:hanging="360"/>
      </w:pPr>
      <w:rPr>
        <w:rFonts w:cs="Times New Roman"/>
      </w:rPr>
    </w:lvl>
    <w:lvl w:ilvl="8" w:tplc="0418001B" w:tentative="1">
      <w:start w:val="1"/>
      <w:numFmt w:val="lowerRoman"/>
      <w:lvlText w:val="%9."/>
      <w:lvlJc w:val="right"/>
      <w:pPr>
        <w:tabs>
          <w:tab w:val="num" w:pos="6615"/>
        </w:tabs>
        <w:ind w:left="6615" w:hanging="180"/>
      </w:pPr>
      <w:rPr>
        <w:rFonts w:cs="Times New Roman"/>
      </w:rPr>
    </w:lvl>
  </w:abstractNum>
  <w:abstractNum w:abstractNumId="34">
    <w:nsid w:val="65733BD8"/>
    <w:multiLevelType w:val="hybridMultilevel"/>
    <w:tmpl w:val="9B5E0A9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6A1789A"/>
    <w:multiLevelType w:val="hybridMultilevel"/>
    <w:tmpl w:val="D3B45FC6"/>
    <w:lvl w:ilvl="0" w:tplc="08090017">
      <w:start w:val="1"/>
      <w:numFmt w:val="lowerLetter"/>
      <w:lvlText w:val="%1)"/>
      <w:lvlJc w:val="left"/>
      <w:pPr>
        <w:ind w:left="1004" w:hanging="360"/>
      </w:pPr>
      <w:rPr>
        <w:rFonts w:cs="Times New Roman"/>
      </w:rPr>
    </w:lvl>
    <w:lvl w:ilvl="1" w:tplc="08090019" w:tentative="1">
      <w:start w:val="1"/>
      <w:numFmt w:val="lowerLetter"/>
      <w:lvlText w:val="%2."/>
      <w:lvlJc w:val="left"/>
      <w:pPr>
        <w:ind w:left="1724" w:hanging="360"/>
      </w:pPr>
      <w:rPr>
        <w:rFonts w:cs="Times New Roman"/>
      </w:rPr>
    </w:lvl>
    <w:lvl w:ilvl="2" w:tplc="0809001B" w:tentative="1">
      <w:start w:val="1"/>
      <w:numFmt w:val="lowerRoman"/>
      <w:lvlText w:val="%3."/>
      <w:lvlJc w:val="right"/>
      <w:pPr>
        <w:ind w:left="2444" w:hanging="180"/>
      </w:pPr>
      <w:rPr>
        <w:rFonts w:cs="Times New Roman"/>
      </w:rPr>
    </w:lvl>
    <w:lvl w:ilvl="3" w:tplc="0809000F" w:tentative="1">
      <w:start w:val="1"/>
      <w:numFmt w:val="decimal"/>
      <w:lvlText w:val="%4."/>
      <w:lvlJc w:val="left"/>
      <w:pPr>
        <w:ind w:left="3164" w:hanging="360"/>
      </w:pPr>
      <w:rPr>
        <w:rFonts w:cs="Times New Roman"/>
      </w:rPr>
    </w:lvl>
    <w:lvl w:ilvl="4" w:tplc="08090019" w:tentative="1">
      <w:start w:val="1"/>
      <w:numFmt w:val="lowerLetter"/>
      <w:lvlText w:val="%5."/>
      <w:lvlJc w:val="left"/>
      <w:pPr>
        <w:ind w:left="3884" w:hanging="360"/>
      </w:pPr>
      <w:rPr>
        <w:rFonts w:cs="Times New Roman"/>
      </w:rPr>
    </w:lvl>
    <w:lvl w:ilvl="5" w:tplc="0809001B" w:tentative="1">
      <w:start w:val="1"/>
      <w:numFmt w:val="lowerRoman"/>
      <w:lvlText w:val="%6."/>
      <w:lvlJc w:val="right"/>
      <w:pPr>
        <w:ind w:left="4604" w:hanging="180"/>
      </w:pPr>
      <w:rPr>
        <w:rFonts w:cs="Times New Roman"/>
      </w:rPr>
    </w:lvl>
    <w:lvl w:ilvl="6" w:tplc="0809000F" w:tentative="1">
      <w:start w:val="1"/>
      <w:numFmt w:val="decimal"/>
      <w:lvlText w:val="%7."/>
      <w:lvlJc w:val="left"/>
      <w:pPr>
        <w:ind w:left="5324" w:hanging="360"/>
      </w:pPr>
      <w:rPr>
        <w:rFonts w:cs="Times New Roman"/>
      </w:rPr>
    </w:lvl>
    <w:lvl w:ilvl="7" w:tplc="08090019" w:tentative="1">
      <w:start w:val="1"/>
      <w:numFmt w:val="lowerLetter"/>
      <w:lvlText w:val="%8."/>
      <w:lvlJc w:val="left"/>
      <w:pPr>
        <w:ind w:left="6044" w:hanging="360"/>
      </w:pPr>
      <w:rPr>
        <w:rFonts w:cs="Times New Roman"/>
      </w:rPr>
    </w:lvl>
    <w:lvl w:ilvl="8" w:tplc="0809001B" w:tentative="1">
      <w:start w:val="1"/>
      <w:numFmt w:val="lowerRoman"/>
      <w:lvlText w:val="%9."/>
      <w:lvlJc w:val="right"/>
      <w:pPr>
        <w:ind w:left="6764" w:hanging="180"/>
      </w:pPr>
      <w:rPr>
        <w:rFonts w:cs="Times New Roman"/>
      </w:rPr>
    </w:lvl>
  </w:abstractNum>
  <w:abstractNum w:abstractNumId="36">
    <w:nsid w:val="68CF186C"/>
    <w:multiLevelType w:val="hybridMultilevel"/>
    <w:tmpl w:val="D5B889E2"/>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7">
    <w:nsid w:val="6EC41749"/>
    <w:multiLevelType w:val="multilevel"/>
    <w:tmpl w:val="552A7DB0"/>
    <w:lvl w:ilvl="0">
      <w:start w:val="1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72DC2DA9"/>
    <w:multiLevelType w:val="hybridMultilevel"/>
    <w:tmpl w:val="B84A8E8E"/>
    <w:lvl w:ilvl="0" w:tplc="CB2E3E28">
      <w:start w:val="1"/>
      <w:numFmt w:val="lowerLetter"/>
      <w:lvlText w:val="%1."/>
      <w:lvlJc w:val="left"/>
      <w:pPr>
        <w:ind w:left="1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9">
    <w:nsid w:val="77B5211E"/>
    <w:multiLevelType w:val="multilevel"/>
    <w:tmpl w:val="B8844860"/>
    <w:lvl w:ilvl="0">
      <w:start w:val="1"/>
      <w:numFmt w:val="decimal"/>
      <w:pStyle w:val="Style1"/>
      <w:lvlText w:val="Articolul %1"/>
      <w:lvlJc w:val="left"/>
      <w:pPr>
        <w:tabs>
          <w:tab w:val="num" w:pos="1532"/>
        </w:tabs>
        <w:ind w:left="1532" w:hanging="992"/>
      </w:pPr>
      <w:rPr>
        <w:rFonts w:ascii="Arial" w:hAnsi="Arial" w:cs="Times New Roman" w:hint="default"/>
        <w:b/>
        <w:i w:val="0"/>
        <w:sz w:val="18"/>
      </w:rPr>
    </w:lvl>
    <w:lvl w:ilvl="1">
      <w:start w:val="1"/>
      <w:numFmt w:val="decimal"/>
      <w:lvlText w:val="%1.%2"/>
      <w:lvlJc w:val="left"/>
      <w:pPr>
        <w:tabs>
          <w:tab w:val="num" w:pos="567"/>
        </w:tabs>
        <w:ind w:left="567" w:hanging="567"/>
      </w:pPr>
      <w:rPr>
        <w:rFonts w:ascii="Arial" w:hAnsi="Arial" w:cs="Times New Roman" w:hint="default"/>
        <w:b/>
        <w:bCs w:val="0"/>
        <w:i w:val="0"/>
        <w:iCs w:val="0"/>
        <w:caps w:val="0"/>
        <w:smallCaps w:val="0"/>
        <w:strike w:val="0"/>
        <w:dstrike w:val="0"/>
        <w:color w:val="auto"/>
        <w:spacing w:val="0"/>
        <w:w w:val="100"/>
        <w:kern w:val="0"/>
        <w:position w:val="0"/>
        <w:sz w:val="18"/>
        <w:u w:val="none"/>
        <w:effect w:val="none"/>
      </w:rPr>
    </w:lvl>
    <w:lvl w:ilvl="2">
      <w:start w:val="1"/>
      <w:numFmt w:val="decimal"/>
      <w:lvlText w:val="%1.%2.%3"/>
      <w:lvlJc w:val="left"/>
      <w:pPr>
        <w:tabs>
          <w:tab w:val="num" w:pos="2268"/>
        </w:tabs>
        <w:ind w:left="2268" w:hanging="1701"/>
      </w:pPr>
      <w:rPr>
        <w:rFonts w:ascii="Arial" w:hAnsi="Arial" w:cs="Times New Roman" w:hint="default"/>
        <w:b w:val="0"/>
        <w:i w:val="0"/>
        <w:sz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nsid w:val="7B3610CD"/>
    <w:multiLevelType w:val="hybridMultilevel"/>
    <w:tmpl w:val="5AC6F882"/>
    <w:lvl w:ilvl="0" w:tplc="04180017">
      <w:start w:val="1"/>
      <w:numFmt w:val="lowerLetter"/>
      <w:lvlText w:val="%1)"/>
      <w:lvlJc w:val="left"/>
      <w:pPr>
        <w:tabs>
          <w:tab w:val="num" w:pos="720"/>
        </w:tabs>
        <w:ind w:left="720" w:hanging="360"/>
      </w:pPr>
      <w:rPr>
        <w:rFonts w:cs="Times New Roman"/>
      </w:rPr>
    </w:lvl>
    <w:lvl w:ilvl="1" w:tplc="04180019">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1">
    <w:nsid w:val="7D741E79"/>
    <w:multiLevelType w:val="hybridMultilevel"/>
    <w:tmpl w:val="E332AB72"/>
    <w:lvl w:ilvl="0" w:tplc="70EC8CC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E49020A"/>
    <w:multiLevelType w:val="hybridMultilevel"/>
    <w:tmpl w:val="3D6CB9E8"/>
    <w:lvl w:ilvl="0" w:tplc="35DA7684">
      <w:start w:val="1"/>
      <w:numFmt w:val="lowerLetter"/>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8"/>
  </w:num>
  <w:num w:numId="4">
    <w:abstractNumId w:val="1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3"/>
  </w:num>
  <w:num w:numId="10">
    <w:abstractNumId w:val="39"/>
  </w:num>
  <w:num w:numId="11">
    <w:abstractNumId w:val="12"/>
  </w:num>
  <w:num w:numId="12">
    <w:abstractNumId w:val="11"/>
  </w:num>
  <w:num w:numId="13">
    <w:abstractNumId w:val="9"/>
  </w:num>
  <w:num w:numId="14">
    <w:abstractNumId w:val="31"/>
  </w:num>
  <w:num w:numId="15">
    <w:abstractNumId w:val="37"/>
  </w:num>
  <w:num w:numId="16">
    <w:abstractNumId w:val="2"/>
  </w:num>
  <w:num w:numId="17">
    <w:abstractNumId w:val="35"/>
  </w:num>
  <w:num w:numId="18">
    <w:abstractNumId w:val="3"/>
  </w:num>
  <w:num w:numId="19">
    <w:abstractNumId w:val="29"/>
  </w:num>
  <w:num w:numId="20">
    <w:abstractNumId w:val="6"/>
  </w:num>
  <w:num w:numId="21">
    <w:abstractNumId w:val="23"/>
  </w:num>
  <w:num w:numId="22">
    <w:abstractNumId w:val="24"/>
  </w:num>
  <w:num w:numId="23">
    <w:abstractNumId w:val="34"/>
  </w:num>
  <w:num w:numId="24">
    <w:abstractNumId w:val="15"/>
  </w:num>
  <w:num w:numId="25">
    <w:abstractNumId w:val="26"/>
  </w:num>
  <w:num w:numId="26">
    <w:abstractNumId w:val="19"/>
  </w:num>
  <w:num w:numId="27">
    <w:abstractNumId w:val="25"/>
  </w:num>
  <w:num w:numId="28">
    <w:abstractNumId w:val="22"/>
  </w:num>
  <w:num w:numId="29">
    <w:abstractNumId w:val="41"/>
  </w:num>
  <w:num w:numId="30">
    <w:abstractNumId w:val="18"/>
  </w:num>
  <w:num w:numId="31">
    <w:abstractNumId w:val="21"/>
  </w:num>
  <w:num w:numId="32">
    <w:abstractNumId w:val="32"/>
  </w:num>
  <w:num w:numId="33">
    <w:abstractNumId w:val="33"/>
  </w:num>
  <w:num w:numId="34">
    <w:abstractNumId w:val="10"/>
  </w:num>
  <w:num w:numId="35">
    <w:abstractNumId w:val="27"/>
  </w:num>
  <w:num w:numId="36">
    <w:abstractNumId w:val="36"/>
  </w:num>
  <w:num w:numId="37">
    <w:abstractNumId w:val="16"/>
  </w:num>
  <w:num w:numId="38">
    <w:abstractNumId w:val="0"/>
  </w:num>
  <w:num w:numId="39">
    <w:abstractNumId w:val="4"/>
  </w:num>
  <w:num w:numId="40">
    <w:abstractNumId w:val="40"/>
  </w:num>
  <w:num w:numId="41">
    <w:abstractNumId w:val="28"/>
  </w:num>
  <w:num w:numId="42">
    <w:abstractNumId w:val="17"/>
  </w:num>
  <w:num w:numId="43">
    <w:abstractNumId w:val="42"/>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346"/>
    <w:rsid w:val="00001179"/>
    <w:rsid w:val="00005E17"/>
    <w:rsid w:val="000074A7"/>
    <w:rsid w:val="00007F13"/>
    <w:rsid w:val="000101F3"/>
    <w:rsid w:val="00010736"/>
    <w:rsid w:val="000117D6"/>
    <w:rsid w:val="0001180D"/>
    <w:rsid w:val="000130D4"/>
    <w:rsid w:val="00013FF1"/>
    <w:rsid w:val="000149C1"/>
    <w:rsid w:val="000179CA"/>
    <w:rsid w:val="00020390"/>
    <w:rsid w:val="00020761"/>
    <w:rsid w:val="000213A0"/>
    <w:rsid w:val="000270F2"/>
    <w:rsid w:val="00027DF3"/>
    <w:rsid w:val="000325F2"/>
    <w:rsid w:val="00033371"/>
    <w:rsid w:val="00033BB0"/>
    <w:rsid w:val="00034E51"/>
    <w:rsid w:val="00040372"/>
    <w:rsid w:val="00045D35"/>
    <w:rsid w:val="00045FAD"/>
    <w:rsid w:val="00046430"/>
    <w:rsid w:val="00046F93"/>
    <w:rsid w:val="00047CE8"/>
    <w:rsid w:val="00051205"/>
    <w:rsid w:val="00051789"/>
    <w:rsid w:val="00053277"/>
    <w:rsid w:val="000549EA"/>
    <w:rsid w:val="000552F6"/>
    <w:rsid w:val="00056385"/>
    <w:rsid w:val="00056B8B"/>
    <w:rsid w:val="000574BC"/>
    <w:rsid w:val="00061FFD"/>
    <w:rsid w:val="00062276"/>
    <w:rsid w:val="00062389"/>
    <w:rsid w:val="0006329A"/>
    <w:rsid w:val="00071F1D"/>
    <w:rsid w:val="00071F5A"/>
    <w:rsid w:val="000730E7"/>
    <w:rsid w:val="000749A1"/>
    <w:rsid w:val="00074E80"/>
    <w:rsid w:val="00075510"/>
    <w:rsid w:val="00076BA7"/>
    <w:rsid w:val="00076D06"/>
    <w:rsid w:val="0007716B"/>
    <w:rsid w:val="0008081E"/>
    <w:rsid w:val="000819BF"/>
    <w:rsid w:val="00082702"/>
    <w:rsid w:val="00082DB3"/>
    <w:rsid w:val="00090151"/>
    <w:rsid w:val="000907CC"/>
    <w:rsid w:val="00091AC0"/>
    <w:rsid w:val="00091E3A"/>
    <w:rsid w:val="00093718"/>
    <w:rsid w:val="00095424"/>
    <w:rsid w:val="00096FCF"/>
    <w:rsid w:val="000A0512"/>
    <w:rsid w:val="000A44E3"/>
    <w:rsid w:val="000A48D0"/>
    <w:rsid w:val="000A5293"/>
    <w:rsid w:val="000A5939"/>
    <w:rsid w:val="000B158D"/>
    <w:rsid w:val="000B26A0"/>
    <w:rsid w:val="000B329E"/>
    <w:rsid w:val="000B3E0B"/>
    <w:rsid w:val="000B4598"/>
    <w:rsid w:val="000B4833"/>
    <w:rsid w:val="000B6908"/>
    <w:rsid w:val="000C0EA6"/>
    <w:rsid w:val="000C2D11"/>
    <w:rsid w:val="000C36F6"/>
    <w:rsid w:val="000C6BE4"/>
    <w:rsid w:val="000D10BB"/>
    <w:rsid w:val="000D1ECB"/>
    <w:rsid w:val="000D28BA"/>
    <w:rsid w:val="000D308C"/>
    <w:rsid w:val="000D317F"/>
    <w:rsid w:val="000E2986"/>
    <w:rsid w:val="000E31E1"/>
    <w:rsid w:val="000E35BD"/>
    <w:rsid w:val="000E38D5"/>
    <w:rsid w:val="000E4445"/>
    <w:rsid w:val="000E63E3"/>
    <w:rsid w:val="000F1965"/>
    <w:rsid w:val="000F1DAB"/>
    <w:rsid w:val="000F23C0"/>
    <w:rsid w:val="000F28F4"/>
    <w:rsid w:val="000F2CB6"/>
    <w:rsid w:val="000F3479"/>
    <w:rsid w:val="000F38A4"/>
    <w:rsid w:val="000F6F1A"/>
    <w:rsid w:val="00100F09"/>
    <w:rsid w:val="001010CB"/>
    <w:rsid w:val="00104751"/>
    <w:rsid w:val="00104A1E"/>
    <w:rsid w:val="00106274"/>
    <w:rsid w:val="00113325"/>
    <w:rsid w:val="00113D87"/>
    <w:rsid w:val="00114338"/>
    <w:rsid w:val="001158E5"/>
    <w:rsid w:val="0011706C"/>
    <w:rsid w:val="0011763A"/>
    <w:rsid w:val="00117720"/>
    <w:rsid w:val="00117CE3"/>
    <w:rsid w:val="00122C37"/>
    <w:rsid w:val="00131970"/>
    <w:rsid w:val="001321CF"/>
    <w:rsid w:val="001322A7"/>
    <w:rsid w:val="00133952"/>
    <w:rsid w:val="00134D64"/>
    <w:rsid w:val="00135C35"/>
    <w:rsid w:val="0013756F"/>
    <w:rsid w:val="00146B24"/>
    <w:rsid w:val="00152E2F"/>
    <w:rsid w:val="00153DDC"/>
    <w:rsid w:val="00154D5A"/>
    <w:rsid w:val="00154E43"/>
    <w:rsid w:val="00157409"/>
    <w:rsid w:val="001602BE"/>
    <w:rsid w:val="00160405"/>
    <w:rsid w:val="00161522"/>
    <w:rsid w:val="00161A18"/>
    <w:rsid w:val="00164550"/>
    <w:rsid w:val="001675BE"/>
    <w:rsid w:val="00167B51"/>
    <w:rsid w:val="001703A4"/>
    <w:rsid w:val="001706D2"/>
    <w:rsid w:val="00171AA6"/>
    <w:rsid w:val="00174E75"/>
    <w:rsid w:val="001765CB"/>
    <w:rsid w:val="001825F0"/>
    <w:rsid w:val="0018306E"/>
    <w:rsid w:val="0018553E"/>
    <w:rsid w:val="001865B4"/>
    <w:rsid w:val="00186F74"/>
    <w:rsid w:val="00187D3E"/>
    <w:rsid w:val="00187DCB"/>
    <w:rsid w:val="00191A3E"/>
    <w:rsid w:val="00191C3B"/>
    <w:rsid w:val="00192346"/>
    <w:rsid w:val="00195ACC"/>
    <w:rsid w:val="00196D54"/>
    <w:rsid w:val="0019708C"/>
    <w:rsid w:val="00197680"/>
    <w:rsid w:val="001A17CD"/>
    <w:rsid w:val="001A27AF"/>
    <w:rsid w:val="001A5D39"/>
    <w:rsid w:val="001B03D9"/>
    <w:rsid w:val="001B18EB"/>
    <w:rsid w:val="001B1F12"/>
    <w:rsid w:val="001B3133"/>
    <w:rsid w:val="001B3B26"/>
    <w:rsid w:val="001B490B"/>
    <w:rsid w:val="001B5971"/>
    <w:rsid w:val="001B6334"/>
    <w:rsid w:val="001C05B5"/>
    <w:rsid w:val="001C2E6B"/>
    <w:rsid w:val="001C3351"/>
    <w:rsid w:val="001C34F8"/>
    <w:rsid w:val="001C6BA4"/>
    <w:rsid w:val="001C77ED"/>
    <w:rsid w:val="001D006E"/>
    <w:rsid w:val="001D04D8"/>
    <w:rsid w:val="001D1D53"/>
    <w:rsid w:val="001D6948"/>
    <w:rsid w:val="001E0B9B"/>
    <w:rsid w:val="001E3184"/>
    <w:rsid w:val="001F021A"/>
    <w:rsid w:val="001F1F76"/>
    <w:rsid w:val="001F4037"/>
    <w:rsid w:val="001F490C"/>
    <w:rsid w:val="001F5050"/>
    <w:rsid w:val="001F5C5E"/>
    <w:rsid w:val="001F5EC9"/>
    <w:rsid w:val="0020049A"/>
    <w:rsid w:val="00200641"/>
    <w:rsid w:val="0020118D"/>
    <w:rsid w:val="002024FC"/>
    <w:rsid w:val="00202A21"/>
    <w:rsid w:val="00202C6A"/>
    <w:rsid w:val="00205202"/>
    <w:rsid w:val="0021034E"/>
    <w:rsid w:val="002120BF"/>
    <w:rsid w:val="002122C2"/>
    <w:rsid w:val="0021253C"/>
    <w:rsid w:val="0021362A"/>
    <w:rsid w:val="00215654"/>
    <w:rsid w:val="00215B9C"/>
    <w:rsid w:val="0021719D"/>
    <w:rsid w:val="00217C98"/>
    <w:rsid w:val="00222ACA"/>
    <w:rsid w:val="00222B93"/>
    <w:rsid w:val="00222D1E"/>
    <w:rsid w:val="00223B0D"/>
    <w:rsid w:val="00224344"/>
    <w:rsid w:val="00227281"/>
    <w:rsid w:val="002301AF"/>
    <w:rsid w:val="0023032F"/>
    <w:rsid w:val="0023118E"/>
    <w:rsid w:val="0023181B"/>
    <w:rsid w:val="0023362A"/>
    <w:rsid w:val="00233833"/>
    <w:rsid w:val="00234F63"/>
    <w:rsid w:val="0023517B"/>
    <w:rsid w:val="00235E25"/>
    <w:rsid w:val="00243D7C"/>
    <w:rsid w:val="00246470"/>
    <w:rsid w:val="0024660A"/>
    <w:rsid w:val="00246719"/>
    <w:rsid w:val="00247760"/>
    <w:rsid w:val="00247F5D"/>
    <w:rsid w:val="00251357"/>
    <w:rsid w:val="00253840"/>
    <w:rsid w:val="00255847"/>
    <w:rsid w:val="0025750D"/>
    <w:rsid w:val="002619B6"/>
    <w:rsid w:val="0026234F"/>
    <w:rsid w:val="00267D25"/>
    <w:rsid w:val="00267F7C"/>
    <w:rsid w:val="00271F7E"/>
    <w:rsid w:val="002725B4"/>
    <w:rsid w:val="00275706"/>
    <w:rsid w:val="00277332"/>
    <w:rsid w:val="00277E15"/>
    <w:rsid w:val="002800F8"/>
    <w:rsid w:val="00282C78"/>
    <w:rsid w:val="0028339A"/>
    <w:rsid w:val="00283741"/>
    <w:rsid w:val="00283838"/>
    <w:rsid w:val="00283D86"/>
    <w:rsid w:val="00284BBA"/>
    <w:rsid w:val="00285D00"/>
    <w:rsid w:val="002861B9"/>
    <w:rsid w:val="00290E2F"/>
    <w:rsid w:val="0029104B"/>
    <w:rsid w:val="00291206"/>
    <w:rsid w:val="002920E7"/>
    <w:rsid w:val="002A1A96"/>
    <w:rsid w:val="002A5F2A"/>
    <w:rsid w:val="002A6BEE"/>
    <w:rsid w:val="002A79DA"/>
    <w:rsid w:val="002B390C"/>
    <w:rsid w:val="002B591E"/>
    <w:rsid w:val="002B6C57"/>
    <w:rsid w:val="002C2E9C"/>
    <w:rsid w:val="002C346C"/>
    <w:rsid w:val="002C4585"/>
    <w:rsid w:val="002C506C"/>
    <w:rsid w:val="002D194D"/>
    <w:rsid w:val="002D2308"/>
    <w:rsid w:val="002D4ACE"/>
    <w:rsid w:val="002D4C27"/>
    <w:rsid w:val="002D5BDB"/>
    <w:rsid w:val="002D71B5"/>
    <w:rsid w:val="002D71E5"/>
    <w:rsid w:val="002E3BDF"/>
    <w:rsid w:val="002E3E25"/>
    <w:rsid w:val="002E5C89"/>
    <w:rsid w:val="002E6B4D"/>
    <w:rsid w:val="002F0445"/>
    <w:rsid w:val="002F100C"/>
    <w:rsid w:val="002F3E5E"/>
    <w:rsid w:val="002F4D58"/>
    <w:rsid w:val="002F6119"/>
    <w:rsid w:val="002F6C5E"/>
    <w:rsid w:val="002F71FD"/>
    <w:rsid w:val="003012D7"/>
    <w:rsid w:val="003017B0"/>
    <w:rsid w:val="00301D07"/>
    <w:rsid w:val="00303095"/>
    <w:rsid w:val="00303C33"/>
    <w:rsid w:val="0030402E"/>
    <w:rsid w:val="003040C4"/>
    <w:rsid w:val="00304CA2"/>
    <w:rsid w:val="00306950"/>
    <w:rsid w:val="00306A13"/>
    <w:rsid w:val="00310006"/>
    <w:rsid w:val="0031012E"/>
    <w:rsid w:val="003115B1"/>
    <w:rsid w:val="00315648"/>
    <w:rsid w:val="00320EDF"/>
    <w:rsid w:val="0032243E"/>
    <w:rsid w:val="00323241"/>
    <w:rsid w:val="003233AE"/>
    <w:rsid w:val="00324B2E"/>
    <w:rsid w:val="003272D0"/>
    <w:rsid w:val="00327355"/>
    <w:rsid w:val="0033177E"/>
    <w:rsid w:val="0033285F"/>
    <w:rsid w:val="00332AA8"/>
    <w:rsid w:val="00333674"/>
    <w:rsid w:val="00334941"/>
    <w:rsid w:val="00341613"/>
    <w:rsid w:val="00345ED2"/>
    <w:rsid w:val="00346894"/>
    <w:rsid w:val="00350F5B"/>
    <w:rsid w:val="00351A4D"/>
    <w:rsid w:val="00351AE8"/>
    <w:rsid w:val="0035284E"/>
    <w:rsid w:val="00353E43"/>
    <w:rsid w:val="003549DA"/>
    <w:rsid w:val="00354E81"/>
    <w:rsid w:val="00355543"/>
    <w:rsid w:val="00355CBD"/>
    <w:rsid w:val="00356B92"/>
    <w:rsid w:val="00361957"/>
    <w:rsid w:val="003628C9"/>
    <w:rsid w:val="00362920"/>
    <w:rsid w:val="00362B3B"/>
    <w:rsid w:val="003658A6"/>
    <w:rsid w:val="00365DE5"/>
    <w:rsid w:val="003672B9"/>
    <w:rsid w:val="00367ADC"/>
    <w:rsid w:val="0037062E"/>
    <w:rsid w:val="00376196"/>
    <w:rsid w:val="00380070"/>
    <w:rsid w:val="00381B05"/>
    <w:rsid w:val="003821B7"/>
    <w:rsid w:val="003829AC"/>
    <w:rsid w:val="00383AD7"/>
    <w:rsid w:val="003848AE"/>
    <w:rsid w:val="00385AA2"/>
    <w:rsid w:val="00386CB4"/>
    <w:rsid w:val="003875E3"/>
    <w:rsid w:val="00387683"/>
    <w:rsid w:val="0038769F"/>
    <w:rsid w:val="00391555"/>
    <w:rsid w:val="00393CBC"/>
    <w:rsid w:val="00393DCF"/>
    <w:rsid w:val="00396665"/>
    <w:rsid w:val="00396F54"/>
    <w:rsid w:val="003A008A"/>
    <w:rsid w:val="003A3B4C"/>
    <w:rsid w:val="003A590F"/>
    <w:rsid w:val="003A6074"/>
    <w:rsid w:val="003A6891"/>
    <w:rsid w:val="003B04CF"/>
    <w:rsid w:val="003B1C9A"/>
    <w:rsid w:val="003B3E83"/>
    <w:rsid w:val="003B4D83"/>
    <w:rsid w:val="003B5EAC"/>
    <w:rsid w:val="003B7657"/>
    <w:rsid w:val="003C1F91"/>
    <w:rsid w:val="003C22A8"/>
    <w:rsid w:val="003C292D"/>
    <w:rsid w:val="003C5C76"/>
    <w:rsid w:val="003C690C"/>
    <w:rsid w:val="003D0386"/>
    <w:rsid w:val="003D0CD1"/>
    <w:rsid w:val="003D1D11"/>
    <w:rsid w:val="003D1E13"/>
    <w:rsid w:val="003D41B4"/>
    <w:rsid w:val="003D4841"/>
    <w:rsid w:val="003E126C"/>
    <w:rsid w:val="003E1B4A"/>
    <w:rsid w:val="003E3DE9"/>
    <w:rsid w:val="003E482D"/>
    <w:rsid w:val="003E6B6F"/>
    <w:rsid w:val="003E6F7F"/>
    <w:rsid w:val="003F210B"/>
    <w:rsid w:val="003F3251"/>
    <w:rsid w:val="003F3AEF"/>
    <w:rsid w:val="003F3DDF"/>
    <w:rsid w:val="003F45A8"/>
    <w:rsid w:val="003F598E"/>
    <w:rsid w:val="003F77EE"/>
    <w:rsid w:val="004003D1"/>
    <w:rsid w:val="004017AA"/>
    <w:rsid w:val="00401B17"/>
    <w:rsid w:val="00401EC7"/>
    <w:rsid w:val="0040231D"/>
    <w:rsid w:val="00404882"/>
    <w:rsid w:val="00404CDA"/>
    <w:rsid w:val="0040633B"/>
    <w:rsid w:val="00412DED"/>
    <w:rsid w:val="00421602"/>
    <w:rsid w:val="004217FC"/>
    <w:rsid w:val="00422FA7"/>
    <w:rsid w:val="004237BC"/>
    <w:rsid w:val="00424BD7"/>
    <w:rsid w:val="00430E21"/>
    <w:rsid w:val="00433C40"/>
    <w:rsid w:val="00435445"/>
    <w:rsid w:val="00435581"/>
    <w:rsid w:val="0043567B"/>
    <w:rsid w:val="0043569F"/>
    <w:rsid w:val="004361B5"/>
    <w:rsid w:val="00436A1E"/>
    <w:rsid w:val="00436A51"/>
    <w:rsid w:val="00437779"/>
    <w:rsid w:val="00442688"/>
    <w:rsid w:val="00442BAF"/>
    <w:rsid w:val="004446FF"/>
    <w:rsid w:val="00450E7F"/>
    <w:rsid w:val="00451666"/>
    <w:rsid w:val="004543EE"/>
    <w:rsid w:val="004549A9"/>
    <w:rsid w:val="00454EB1"/>
    <w:rsid w:val="00457862"/>
    <w:rsid w:val="004609C7"/>
    <w:rsid w:val="0046155F"/>
    <w:rsid w:val="0046508A"/>
    <w:rsid w:val="00465364"/>
    <w:rsid w:val="00466311"/>
    <w:rsid w:val="00471300"/>
    <w:rsid w:val="00471C24"/>
    <w:rsid w:val="00472879"/>
    <w:rsid w:val="00472FF0"/>
    <w:rsid w:val="00473551"/>
    <w:rsid w:val="004757CD"/>
    <w:rsid w:val="0047677D"/>
    <w:rsid w:val="00477CDA"/>
    <w:rsid w:val="00477D07"/>
    <w:rsid w:val="00480894"/>
    <w:rsid w:val="00482D17"/>
    <w:rsid w:val="0048352A"/>
    <w:rsid w:val="00483571"/>
    <w:rsid w:val="00483E00"/>
    <w:rsid w:val="00484F2C"/>
    <w:rsid w:val="004850A9"/>
    <w:rsid w:val="004857B1"/>
    <w:rsid w:val="004867C9"/>
    <w:rsid w:val="00487636"/>
    <w:rsid w:val="0049179A"/>
    <w:rsid w:val="00492A1D"/>
    <w:rsid w:val="00493190"/>
    <w:rsid w:val="00495927"/>
    <w:rsid w:val="0049749E"/>
    <w:rsid w:val="00497759"/>
    <w:rsid w:val="004A470B"/>
    <w:rsid w:val="004A5147"/>
    <w:rsid w:val="004A56D2"/>
    <w:rsid w:val="004B073D"/>
    <w:rsid w:val="004B07B9"/>
    <w:rsid w:val="004B080E"/>
    <w:rsid w:val="004B0AAF"/>
    <w:rsid w:val="004C2139"/>
    <w:rsid w:val="004C2C14"/>
    <w:rsid w:val="004C3B52"/>
    <w:rsid w:val="004C4B5F"/>
    <w:rsid w:val="004C5E79"/>
    <w:rsid w:val="004D00D3"/>
    <w:rsid w:val="004D2654"/>
    <w:rsid w:val="004D2902"/>
    <w:rsid w:val="004D2C9B"/>
    <w:rsid w:val="004D335D"/>
    <w:rsid w:val="004D777F"/>
    <w:rsid w:val="004E3625"/>
    <w:rsid w:val="004E64A6"/>
    <w:rsid w:val="004E65F4"/>
    <w:rsid w:val="004E6B1F"/>
    <w:rsid w:val="004E6D77"/>
    <w:rsid w:val="004F18CF"/>
    <w:rsid w:val="004F3793"/>
    <w:rsid w:val="004F4940"/>
    <w:rsid w:val="004F73A1"/>
    <w:rsid w:val="00500A39"/>
    <w:rsid w:val="0050255D"/>
    <w:rsid w:val="00504250"/>
    <w:rsid w:val="00505543"/>
    <w:rsid w:val="005067BA"/>
    <w:rsid w:val="00507B28"/>
    <w:rsid w:val="00510B53"/>
    <w:rsid w:val="00516B42"/>
    <w:rsid w:val="00517725"/>
    <w:rsid w:val="0052060B"/>
    <w:rsid w:val="00521DD9"/>
    <w:rsid w:val="00522B5B"/>
    <w:rsid w:val="005241D7"/>
    <w:rsid w:val="0052505C"/>
    <w:rsid w:val="00525E4A"/>
    <w:rsid w:val="00527619"/>
    <w:rsid w:val="00530C29"/>
    <w:rsid w:val="00531E0E"/>
    <w:rsid w:val="0053432F"/>
    <w:rsid w:val="00534EC3"/>
    <w:rsid w:val="00542FA2"/>
    <w:rsid w:val="005470E2"/>
    <w:rsid w:val="00551072"/>
    <w:rsid w:val="00551C0C"/>
    <w:rsid w:val="005527E8"/>
    <w:rsid w:val="00553C3A"/>
    <w:rsid w:val="00555F89"/>
    <w:rsid w:val="0055621A"/>
    <w:rsid w:val="005620D3"/>
    <w:rsid w:val="00563BA2"/>
    <w:rsid w:val="00567038"/>
    <w:rsid w:val="00567284"/>
    <w:rsid w:val="005676DC"/>
    <w:rsid w:val="0057079C"/>
    <w:rsid w:val="00575B25"/>
    <w:rsid w:val="00575DC0"/>
    <w:rsid w:val="00576FCA"/>
    <w:rsid w:val="005770E3"/>
    <w:rsid w:val="00581A58"/>
    <w:rsid w:val="00581F80"/>
    <w:rsid w:val="005863E8"/>
    <w:rsid w:val="0058671C"/>
    <w:rsid w:val="005870FD"/>
    <w:rsid w:val="0059081C"/>
    <w:rsid w:val="00591EEC"/>
    <w:rsid w:val="0059266D"/>
    <w:rsid w:val="0059391C"/>
    <w:rsid w:val="00594F73"/>
    <w:rsid w:val="005971D8"/>
    <w:rsid w:val="005A012E"/>
    <w:rsid w:val="005A0CAC"/>
    <w:rsid w:val="005A2B04"/>
    <w:rsid w:val="005A4FAE"/>
    <w:rsid w:val="005A72E0"/>
    <w:rsid w:val="005B081D"/>
    <w:rsid w:val="005B7BD5"/>
    <w:rsid w:val="005C10CC"/>
    <w:rsid w:val="005C2B22"/>
    <w:rsid w:val="005C3764"/>
    <w:rsid w:val="005C53C8"/>
    <w:rsid w:val="005D2ADE"/>
    <w:rsid w:val="005D7B56"/>
    <w:rsid w:val="005D7C34"/>
    <w:rsid w:val="005E02F4"/>
    <w:rsid w:val="005E0A49"/>
    <w:rsid w:val="005E15ED"/>
    <w:rsid w:val="005E278F"/>
    <w:rsid w:val="005E3808"/>
    <w:rsid w:val="005E4506"/>
    <w:rsid w:val="005E6681"/>
    <w:rsid w:val="005F3308"/>
    <w:rsid w:val="005F4279"/>
    <w:rsid w:val="00600631"/>
    <w:rsid w:val="00600F08"/>
    <w:rsid w:val="00601348"/>
    <w:rsid w:val="00603444"/>
    <w:rsid w:val="00607C55"/>
    <w:rsid w:val="0061295E"/>
    <w:rsid w:val="00612ED7"/>
    <w:rsid w:val="00613055"/>
    <w:rsid w:val="006132B7"/>
    <w:rsid w:val="006153A2"/>
    <w:rsid w:val="00615918"/>
    <w:rsid w:val="00617EE0"/>
    <w:rsid w:val="006214CD"/>
    <w:rsid w:val="00622AC1"/>
    <w:rsid w:val="00623AD7"/>
    <w:rsid w:val="006274D2"/>
    <w:rsid w:val="006304DE"/>
    <w:rsid w:val="00630B86"/>
    <w:rsid w:val="00631531"/>
    <w:rsid w:val="006339F2"/>
    <w:rsid w:val="0063434E"/>
    <w:rsid w:val="00636FED"/>
    <w:rsid w:val="00637853"/>
    <w:rsid w:val="006421FA"/>
    <w:rsid w:val="0064254C"/>
    <w:rsid w:val="00644BB9"/>
    <w:rsid w:val="0064503F"/>
    <w:rsid w:val="006471A8"/>
    <w:rsid w:val="00647621"/>
    <w:rsid w:val="006522AE"/>
    <w:rsid w:val="00652941"/>
    <w:rsid w:val="00652DD6"/>
    <w:rsid w:val="00652F05"/>
    <w:rsid w:val="006539C6"/>
    <w:rsid w:val="0065444D"/>
    <w:rsid w:val="0066120D"/>
    <w:rsid w:val="006613F4"/>
    <w:rsid w:val="00663941"/>
    <w:rsid w:val="00665A3C"/>
    <w:rsid w:val="00666DD4"/>
    <w:rsid w:val="0067222C"/>
    <w:rsid w:val="0067377E"/>
    <w:rsid w:val="006748D9"/>
    <w:rsid w:val="00675A63"/>
    <w:rsid w:val="00675E3B"/>
    <w:rsid w:val="00677D50"/>
    <w:rsid w:val="00681EBB"/>
    <w:rsid w:val="00683FCB"/>
    <w:rsid w:val="0068615D"/>
    <w:rsid w:val="00686671"/>
    <w:rsid w:val="006912BD"/>
    <w:rsid w:val="00693379"/>
    <w:rsid w:val="0069357F"/>
    <w:rsid w:val="00694F70"/>
    <w:rsid w:val="00695746"/>
    <w:rsid w:val="006959C5"/>
    <w:rsid w:val="0069715E"/>
    <w:rsid w:val="006975BC"/>
    <w:rsid w:val="00697956"/>
    <w:rsid w:val="006A0294"/>
    <w:rsid w:val="006A2343"/>
    <w:rsid w:val="006A37F5"/>
    <w:rsid w:val="006A4A2F"/>
    <w:rsid w:val="006A5256"/>
    <w:rsid w:val="006A576E"/>
    <w:rsid w:val="006B3B66"/>
    <w:rsid w:val="006B6E1C"/>
    <w:rsid w:val="006C08EA"/>
    <w:rsid w:val="006C15FE"/>
    <w:rsid w:val="006C1B96"/>
    <w:rsid w:val="006C4DDC"/>
    <w:rsid w:val="006C5808"/>
    <w:rsid w:val="006C60A1"/>
    <w:rsid w:val="006C677F"/>
    <w:rsid w:val="006C67E9"/>
    <w:rsid w:val="006C76BF"/>
    <w:rsid w:val="006D1D14"/>
    <w:rsid w:val="006D2614"/>
    <w:rsid w:val="006D5073"/>
    <w:rsid w:val="006D51A0"/>
    <w:rsid w:val="006D6A47"/>
    <w:rsid w:val="006E0AF9"/>
    <w:rsid w:val="006E0FA6"/>
    <w:rsid w:val="006E4401"/>
    <w:rsid w:val="006E6139"/>
    <w:rsid w:val="006E6AEE"/>
    <w:rsid w:val="006F0FB5"/>
    <w:rsid w:val="006F2DCB"/>
    <w:rsid w:val="006F321B"/>
    <w:rsid w:val="006F4CEE"/>
    <w:rsid w:val="006F5ABB"/>
    <w:rsid w:val="006F60A0"/>
    <w:rsid w:val="006F79D0"/>
    <w:rsid w:val="00701F69"/>
    <w:rsid w:val="007022BE"/>
    <w:rsid w:val="007061A3"/>
    <w:rsid w:val="00707AE4"/>
    <w:rsid w:val="00710450"/>
    <w:rsid w:val="00710754"/>
    <w:rsid w:val="00710CC9"/>
    <w:rsid w:val="007113E6"/>
    <w:rsid w:val="007118CB"/>
    <w:rsid w:val="00711BB0"/>
    <w:rsid w:val="0071214D"/>
    <w:rsid w:val="007139E3"/>
    <w:rsid w:val="00715231"/>
    <w:rsid w:val="00717978"/>
    <w:rsid w:val="0072093A"/>
    <w:rsid w:val="007210C5"/>
    <w:rsid w:val="00721107"/>
    <w:rsid w:val="007232F6"/>
    <w:rsid w:val="00724645"/>
    <w:rsid w:val="00724A69"/>
    <w:rsid w:val="00724BE7"/>
    <w:rsid w:val="00725D30"/>
    <w:rsid w:val="0073035B"/>
    <w:rsid w:val="0073188F"/>
    <w:rsid w:val="00735372"/>
    <w:rsid w:val="007358D1"/>
    <w:rsid w:val="007359CA"/>
    <w:rsid w:val="007368D0"/>
    <w:rsid w:val="00737A2D"/>
    <w:rsid w:val="00744102"/>
    <w:rsid w:val="00745386"/>
    <w:rsid w:val="00745F24"/>
    <w:rsid w:val="007506D2"/>
    <w:rsid w:val="00751FC8"/>
    <w:rsid w:val="00753B95"/>
    <w:rsid w:val="007542F7"/>
    <w:rsid w:val="00755DED"/>
    <w:rsid w:val="0076015C"/>
    <w:rsid w:val="00760683"/>
    <w:rsid w:val="00761483"/>
    <w:rsid w:val="00764663"/>
    <w:rsid w:val="00764715"/>
    <w:rsid w:val="00765578"/>
    <w:rsid w:val="00766427"/>
    <w:rsid w:val="007665FB"/>
    <w:rsid w:val="0076699A"/>
    <w:rsid w:val="00770423"/>
    <w:rsid w:val="00770C22"/>
    <w:rsid w:val="007725CB"/>
    <w:rsid w:val="00773D06"/>
    <w:rsid w:val="00780B8F"/>
    <w:rsid w:val="00785C05"/>
    <w:rsid w:val="00786998"/>
    <w:rsid w:val="00786AB4"/>
    <w:rsid w:val="00786CF0"/>
    <w:rsid w:val="0079271D"/>
    <w:rsid w:val="0079450D"/>
    <w:rsid w:val="007949AB"/>
    <w:rsid w:val="0079591D"/>
    <w:rsid w:val="0079599F"/>
    <w:rsid w:val="00797935"/>
    <w:rsid w:val="007A02AC"/>
    <w:rsid w:val="007A0BBE"/>
    <w:rsid w:val="007A3380"/>
    <w:rsid w:val="007A415D"/>
    <w:rsid w:val="007A5AA3"/>
    <w:rsid w:val="007A5FE9"/>
    <w:rsid w:val="007A77BC"/>
    <w:rsid w:val="007B387E"/>
    <w:rsid w:val="007B4E2F"/>
    <w:rsid w:val="007B4F50"/>
    <w:rsid w:val="007B5E53"/>
    <w:rsid w:val="007B767C"/>
    <w:rsid w:val="007C29F4"/>
    <w:rsid w:val="007C518C"/>
    <w:rsid w:val="007C7B8A"/>
    <w:rsid w:val="007C7F96"/>
    <w:rsid w:val="007D118B"/>
    <w:rsid w:val="007D1222"/>
    <w:rsid w:val="007D32EB"/>
    <w:rsid w:val="007D5955"/>
    <w:rsid w:val="007E1E8D"/>
    <w:rsid w:val="007E25EA"/>
    <w:rsid w:val="007E2E55"/>
    <w:rsid w:val="007E4C77"/>
    <w:rsid w:val="007E55B3"/>
    <w:rsid w:val="007E5618"/>
    <w:rsid w:val="007E5B88"/>
    <w:rsid w:val="007F04C1"/>
    <w:rsid w:val="007F1B14"/>
    <w:rsid w:val="007F235F"/>
    <w:rsid w:val="007F3CD0"/>
    <w:rsid w:val="007F45C8"/>
    <w:rsid w:val="007F5974"/>
    <w:rsid w:val="007F59EF"/>
    <w:rsid w:val="007F61C0"/>
    <w:rsid w:val="007F6C30"/>
    <w:rsid w:val="007F728C"/>
    <w:rsid w:val="0080014E"/>
    <w:rsid w:val="0080066A"/>
    <w:rsid w:val="008009A5"/>
    <w:rsid w:val="0080457C"/>
    <w:rsid w:val="00807736"/>
    <w:rsid w:val="008077C5"/>
    <w:rsid w:val="00807FBB"/>
    <w:rsid w:val="00810A50"/>
    <w:rsid w:val="00812A38"/>
    <w:rsid w:val="00812DAE"/>
    <w:rsid w:val="00815707"/>
    <w:rsid w:val="00815D2A"/>
    <w:rsid w:val="00816980"/>
    <w:rsid w:val="00816A86"/>
    <w:rsid w:val="00823BE1"/>
    <w:rsid w:val="00826319"/>
    <w:rsid w:val="00826B16"/>
    <w:rsid w:val="00827433"/>
    <w:rsid w:val="0083187E"/>
    <w:rsid w:val="0083493C"/>
    <w:rsid w:val="008364BD"/>
    <w:rsid w:val="00836862"/>
    <w:rsid w:val="008417F7"/>
    <w:rsid w:val="008433C4"/>
    <w:rsid w:val="0085075F"/>
    <w:rsid w:val="008507A2"/>
    <w:rsid w:val="00851702"/>
    <w:rsid w:val="00852090"/>
    <w:rsid w:val="00852CCC"/>
    <w:rsid w:val="00852D7B"/>
    <w:rsid w:val="00854AC4"/>
    <w:rsid w:val="00857504"/>
    <w:rsid w:val="0086128E"/>
    <w:rsid w:val="008651B3"/>
    <w:rsid w:val="008654D9"/>
    <w:rsid w:val="008664AC"/>
    <w:rsid w:val="008668D0"/>
    <w:rsid w:val="008707A6"/>
    <w:rsid w:val="008731B2"/>
    <w:rsid w:val="00874D6F"/>
    <w:rsid w:val="008751DF"/>
    <w:rsid w:val="0087570E"/>
    <w:rsid w:val="00875884"/>
    <w:rsid w:val="0087626E"/>
    <w:rsid w:val="0087697E"/>
    <w:rsid w:val="008806E8"/>
    <w:rsid w:val="008812DF"/>
    <w:rsid w:val="0088167B"/>
    <w:rsid w:val="00882249"/>
    <w:rsid w:val="00883051"/>
    <w:rsid w:val="0088449A"/>
    <w:rsid w:val="00884F57"/>
    <w:rsid w:val="00885D1D"/>
    <w:rsid w:val="0088700B"/>
    <w:rsid w:val="008879FA"/>
    <w:rsid w:val="00892BC6"/>
    <w:rsid w:val="00892DB5"/>
    <w:rsid w:val="00894E78"/>
    <w:rsid w:val="008955FE"/>
    <w:rsid w:val="00896B39"/>
    <w:rsid w:val="00897965"/>
    <w:rsid w:val="008A0B65"/>
    <w:rsid w:val="008A0C7C"/>
    <w:rsid w:val="008A252A"/>
    <w:rsid w:val="008A412D"/>
    <w:rsid w:val="008A4D71"/>
    <w:rsid w:val="008A53F8"/>
    <w:rsid w:val="008A5FBD"/>
    <w:rsid w:val="008B2AB3"/>
    <w:rsid w:val="008B2F57"/>
    <w:rsid w:val="008C14F4"/>
    <w:rsid w:val="008C1B2E"/>
    <w:rsid w:val="008C2B2F"/>
    <w:rsid w:val="008C37A5"/>
    <w:rsid w:val="008C3B43"/>
    <w:rsid w:val="008C48DF"/>
    <w:rsid w:val="008C7038"/>
    <w:rsid w:val="008C70FC"/>
    <w:rsid w:val="008D2DB1"/>
    <w:rsid w:val="008D5B62"/>
    <w:rsid w:val="008D7FDD"/>
    <w:rsid w:val="008E10C8"/>
    <w:rsid w:val="008E1CF3"/>
    <w:rsid w:val="008E37B6"/>
    <w:rsid w:val="008E4E3E"/>
    <w:rsid w:val="008F11AD"/>
    <w:rsid w:val="008F15FF"/>
    <w:rsid w:val="008F2033"/>
    <w:rsid w:val="008F3E94"/>
    <w:rsid w:val="008F4303"/>
    <w:rsid w:val="008F5643"/>
    <w:rsid w:val="008F69C6"/>
    <w:rsid w:val="00901683"/>
    <w:rsid w:val="009024B4"/>
    <w:rsid w:val="00903385"/>
    <w:rsid w:val="009046CE"/>
    <w:rsid w:val="009049B8"/>
    <w:rsid w:val="00905AB5"/>
    <w:rsid w:val="00910364"/>
    <w:rsid w:val="00910A8D"/>
    <w:rsid w:val="00911528"/>
    <w:rsid w:val="009126CD"/>
    <w:rsid w:val="00914989"/>
    <w:rsid w:val="009155AC"/>
    <w:rsid w:val="00915B22"/>
    <w:rsid w:val="00916FCA"/>
    <w:rsid w:val="00916FD7"/>
    <w:rsid w:val="00926003"/>
    <w:rsid w:val="00926911"/>
    <w:rsid w:val="009316BC"/>
    <w:rsid w:val="00932751"/>
    <w:rsid w:val="00933FD1"/>
    <w:rsid w:val="00934FDE"/>
    <w:rsid w:val="00935A32"/>
    <w:rsid w:val="00937BC3"/>
    <w:rsid w:val="0094180C"/>
    <w:rsid w:val="00944041"/>
    <w:rsid w:val="009446A4"/>
    <w:rsid w:val="00945AA1"/>
    <w:rsid w:val="00945F78"/>
    <w:rsid w:val="0094686F"/>
    <w:rsid w:val="0094783C"/>
    <w:rsid w:val="00950919"/>
    <w:rsid w:val="009520A3"/>
    <w:rsid w:val="00952D66"/>
    <w:rsid w:val="009548CC"/>
    <w:rsid w:val="009564BD"/>
    <w:rsid w:val="00963E68"/>
    <w:rsid w:val="009644DE"/>
    <w:rsid w:val="009656EE"/>
    <w:rsid w:val="00970672"/>
    <w:rsid w:val="00970924"/>
    <w:rsid w:val="00971EAE"/>
    <w:rsid w:val="0097345B"/>
    <w:rsid w:val="00974172"/>
    <w:rsid w:val="00975EC5"/>
    <w:rsid w:val="0098281D"/>
    <w:rsid w:val="00986049"/>
    <w:rsid w:val="009869C1"/>
    <w:rsid w:val="00987426"/>
    <w:rsid w:val="00987D81"/>
    <w:rsid w:val="0099004A"/>
    <w:rsid w:val="00992533"/>
    <w:rsid w:val="00992B09"/>
    <w:rsid w:val="00992F82"/>
    <w:rsid w:val="00994637"/>
    <w:rsid w:val="00995B58"/>
    <w:rsid w:val="00996043"/>
    <w:rsid w:val="00997984"/>
    <w:rsid w:val="009A0675"/>
    <w:rsid w:val="009A129D"/>
    <w:rsid w:val="009A24D9"/>
    <w:rsid w:val="009A26CB"/>
    <w:rsid w:val="009A2789"/>
    <w:rsid w:val="009A4921"/>
    <w:rsid w:val="009A5307"/>
    <w:rsid w:val="009A7E66"/>
    <w:rsid w:val="009B0B88"/>
    <w:rsid w:val="009B0F08"/>
    <w:rsid w:val="009B19D9"/>
    <w:rsid w:val="009B358F"/>
    <w:rsid w:val="009B4820"/>
    <w:rsid w:val="009B488F"/>
    <w:rsid w:val="009B4E25"/>
    <w:rsid w:val="009B6554"/>
    <w:rsid w:val="009C3A41"/>
    <w:rsid w:val="009C3EA4"/>
    <w:rsid w:val="009C45E2"/>
    <w:rsid w:val="009C4C89"/>
    <w:rsid w:val="009C645F"/>
    <w:rsid w:val="009D0E58"/>
    <w:rsid w:val="009D1E02"/>
    <w:rsid w:val="009D5A15"/>
    <w:rsid w:val="009D6D07"/>
    <w:rsid w:val="009E0672"/>
    <w:rsid w:val="009E0C5D"/>
    <w:rsid w:val="009E17CF"/>
    <w:rsid w:val="009E510D"/>
    <w:rsid w:val="009E76A2"/>
    <w:rsid w:val="009F4E23"/>
    <w:rsid w:val="00A007C2"/>
    <w:rsid w:val="00A015EB"/>
    <w:rsid w:val="00A049C6"/>
    <w:rsid w:val="00A049E0"/>
    <w:rsid w:val="00A05217"/>
    <w:rsid w:val="00A05B1B"/>
    <w:rsid w:val="00A069E8"/>
    <w:rsid w:val="00A102CE"/>
    <w:rsid w:val="00A1188E"/>
    <w:rsid w:val="00A16352"/>
    <w:rsid w:val="00A16B5B"/>
    <w:rsid w:val="00A21BB8"/>
    <w:rsid w:val="00A24C9C"/>
    <w:rsid w:val="00A25B4D"/>
    <w:rsid w:val="00A27F60"/>
    <w:rsid w:val="00A30426"/>
    <w:rsid w:val="00A36745"/>
    <w:rsid w:val="00A40221"/>
    <w:rsid w:val="00A4088E"/>
    <w:rsid w:val="00A40A78"/>
    <w:rsid w:val="00A41364"/>
    <w:rsid w:val="00A432D3"/>
    <w:rsid w:val="00A44D4D"/>
    <w:rsid w:val="00A44E4A"/>
    <w:rsid w:val="00A45A6F"/>
    <w:rsid w:val="00A46AA0"/>
    <w:rsid w:val="00A46B47"/>
    <w:rsid w:val="00A53482"/>
    <w:rsid w:val="00A534DA"/>
    <w:rsid w:val="00A53789"/>
    <w:rsid w:val="00A541BE"/>
    <w:rsid w:val="00A54A6A"/>
    <w:rsid w:val="00A64D3B"/>
    <w:rsid w:val="00A65D05"/>
    <w:rsid w:val="00A66C16"/>
    <w:rsid w:val="00A66E83"/>
    <w:rsid w:val="00A673A0"/>
    <w:rsid w:val="00A70E51"/>
    <w:rsid w:val="00A7376A"/>
    <w:rsid w:val="00A745D0"/>
    <w:rsid w:val="00A74F33"/>
    <w:rsid w:val="00A75093"/>
    <w:rsid w:val="00A772F5"/>
    <w:rsid w:val="00A77883"/>
    <w:rsid w:val="00A77AC1"/>
    <w:rsid w:val="00A77CBF"/>
    <w:rsid w:val="00A825A1"/>
    <w:rsid w:val="00A82E9C"/>
    <w:rsid w:val="00A850B4"/>
    <w:rsid w:val="00A8634F"/>
    <w:rsid w:val="00A868D0"/>
    <w:rsid w:val="00A87FEA"/>
    <w:rsid w:val="00A913C6"/>
    <w:rsid w:val="00A92E35"/>
    <w:rsid w:val="00A93018"/>
    <w:rsid w:val="00A9502C"/>
    <w:rsid w:val="00A95377"/>
    <w:rsid w:val="00A95515"/>
    <w:rsid w:val="00A964DB"/>
    <w:rsid w:val="00A9653B"/>
    <w:rsid w:val="00AA0F62"/>
    <w:rsid w:val="00AA6D53"/>
    <w:rsid w:val="00AA7125"/>
    <w:rsid w:val="00AA74AD"/>
    <w:rsid w:val="00AB0A24"/>
    <w:rsid w:val="00AB59A3"/>
    <w:rsid w:val="00AC36B0"/>
    <w:rsid w:val="00AC3B8B"/>
    <w:rsid w:val="00AC3CCC"/>
    <w:rsid w:val="00AC62C9"/>
    <w:rsid w:val="00AC6B7B"/>
    <w:rsid w:val="00AC6EE6"/>
    <w:rsid w:val="00AD1DDB"/>
    <w:rsid w:val="00AD27AA"/>
    <w:rsid w:val="00AD496B"/>
    <w:rsid w:val="00AD6FF2"/>
    <w:rsid w:val="00AE0323"/>
    <w:rsid w:val="00AE09E4"/>
    <w:rsid w:val="00AE2D8B"/>
    <w:rsid w:val="00AE49D5"/>
    <w:rsid w:val="00AE5895"/>
    <w:rsid w:val="00AE6273"/>
    <w:rsid w:val="00AF29E4"/>
    <w:rsid w:val="00AF2CE7"/>
    <w:rsid w:val="00AF3842"/>
    <w:rsid w:val="00AF4140"/>
    <w:rsid w:val="00AF688C"/>
    <w:rsid w:val="00AF6E3F"/>
    <w:rsid w:val="00AF7536"/>
    <w:rsid w:val="00B01818"/>
    <w:rsid w:val="00B06FB8"/>
    <w:rsid w:val="00B10F5E"/>
    <w:rsid w:val="00B12A65"/>
    <w:rsid w:val="00B1373B"/>
    <w:rsid w:val="00B176F9"/>
    <w:rsid w:val="00B207D3"/>
    <w:rsid w:val="00B22404"/>
    <w:rsid w:val="00B22AC5"/>
    <w:rsid w:val="00B252A3"/>
    <w:rsid w:val="00B260E4"/>
    <w:rsid w:val="00B26C71"/>
    <w:rsid w:val="00B27550"/>
    <w:rsid w:val="00B30487"/>
    <w:rsid w:val="00B331C2"/>
    <w:rsid w:val="00B33BEB"/>
    <w:rsid w:val="00B33DE0"/>
    <w:rsid w:val="00B344F7"/>
    <w:rsid w:val="00B345D0"/>
    <w:rsid w:val="00B36AC9"/>
    <w:rsid w:val="00B372B1"/>
    <w:rsid w:val="00B4006F"/>
    <w:rsid w:val="00B40A4B"/>
    <w:rsid w:val="00B41D65"/>
    <w:rsid w:val="00B4249C"/>
    <w:rsid w:val="00B42D07"/>
    <w:rsid w:val="00B43A06"/>
    <w:rsid w:val="00B468E9"/>
    <w:rsid w:val="00B47A2E"/>
    <w:rsid w:val="00B528A8"/>
    <w:rsid w:val="00B56A64"/>
    <w:rsid w:val="00B57B07"/>
    <w:rsid w:val="00B57D5D"/>
    <w:rsid w:val="00B600C9"/>
    <w:rsid w:val="00B6250B"/>
    <w:rsid w:val="00B63015"/>
    <w:rsid w:val="00B661A4"/>
    <w:rsid w:val="00B67EB0"/>
    <w:rsid w:val="00B707CF"/>
    <w:rsid w:val="00B72CBD"/>
    <w:rsid w:val="00B75D7B"/>
    <w:rsid w:val="00B77283"/>
    <w:rsid w:val="00B81A88"/>
    <w:rsid w:val="00B820A5"/>
    <w:rsid w:val="00B83767"/>
    <w:rsid w:val="00B83D4F"/>
    <w:rsid w:val="00B854B8"/>
    <w:rsid w:val="00B863A7"/>
    <w:rsid w:val="00B9026D"/>
    <w:rsid w:val="00B9057D"/>
    <w:rsid w:val="00B9061E"/>
    <w:rsid w:val="00B9509F"/>
    <w:rsid w:val="00B9620C"/>
    <w:rsid w:val="00BA2052"/>
    <w:rsid w:val="00BA4FAC"/>
    <w:rsid w:val="00BA57CF"/>
    <w:rsid w:val="00BA650C"/>
    <w:rsid w:val="00BA673F"/>
    <w:rsid w:val="00BA7BCE"/>
    <w:rsid w:val="00BB0D0E"/>
    <w:rsid w:val="00BB0DF8"/>
    <w:rsid w:val="00BB16A8"/>
    <w:rsid w:val="00BB1B38"/>
    <w:rsid w:val="00BB1E65"/>
    <w:rsid w:val="00BB1F38"/>
    <w:rsid w:val="00BB339C"/>
    <w:rsid w:val="00BB47CD"/>
    <w:rsid w:val="00BB7052"/>
    <w:rsid w:val="00BB70D8"/>
    <w:rsid w:val="00BB730C"/>
    <w:rsid w:val="00BB75D8"/>
    <w:rsid w:val="00BB7646"/>
    <w:rsid w:val="00BC042D"/>
    <w:rsid w:val="00BC1ACC"/>
    <w:rsid w:val="00BC2C0B"/>
    <w:rsid w:val="00BC3DEF"/>
    <w:rsid w:val="00BC47D6"/>
    <w:rsid w:val="00BC5055"/>
    <w:rsid w:val="00BC6091"/>
    <w:rsid w:val="00BD4EEE"/>
    <w:rsid w:val="00BD508B"/>
    <w:rsid w:val="00BD5CA3"/>
    <w:rsid w:val="00BD64F5"/>
    <w:rsid w:val="00BD7060"/>
    <w:rsid w:val="00BD7625"/>
    <w:rsid w:val="00BD7B2F"/>
    <w:rsid w:val="00BE011B"/>
    <w:rsid w:val="00BE1907"/>
    <w:rsid w:val="00BE24F8"/>
    <w:rsid w:val="00BE35DA"/>
    <w:rsid w:val="00BE50CF"/>
    <w:rsid w:val="00BE6613"/>
    <w:rsid w:val="00BE71E9"/>
    <w:rsid w:val="00BF0C3C"/>
    <w:rsid w:val="00BF1366"/>
    <w:rsid w:val="00BF2B6A"/>
    <w:rsid w:val="00BF482B"/>
    <w:rsid w:val="00BF5382"/>
    <w:rsid w:val="00BF62D4"/>
    <w:rsid w:val="00C00148"/>
    <w:rsid w:val="00C052CA"/>
    <w:rsid w:val="00C05680"/>
    <w:rsid w:val="00C05C37"/>
    <w:rsid w:val="00C0644B"/>
    <w:rsid w:val="00C12604"/>
    <w:rsid w:val="00C1427B"/>
    <w:rsid w:val="00C14F41"/>
    <w:rsid w:val="00C15C1C"/>
    <w:rsid w:val="00C16317"/>
    <w:rsid w:val="00C16889"/>
    <w:rsid w:val="00C1796E"/>
    <w:rsid w:val="00C17FA3"/>
    <w:rsid w:val="00C200DD"/>
    <w:rsid w:val="00C2563E"/>
    <w:rsid w:val="00C2631D"/>
    <w:rsid w:val="00C267EF"/>
    <w:rsid w:val="00C30FE8"/>
    <w:rsid w:val="00C3470B"/>
    <w:rsid w:val="00C36977"/>
    <w:rsid w:val="00C3781E"/>
    <w:rsid w:val="00C37C87"/>
    <w:rsid w:val="00C4037D"/>
    <w:rsid w:val="00C50378"/>
    <w:rsid w:val="00C537D3"/>
    <w:rsid w:val="00C57293"/>
    <w:rsid w:val="00C605F8"/>
    <w:rsid w:val="00C633EA"/>
    <w:rsid w:val="00C634C8"/>
    <w:rsid w:val="00C63A92"/>
    <w:rsid w:val="00C64CE7"/>
    <w:rsid w:val="00C66435"/>
    <w:rsid w:val="00C771E2"/>
    <w:rsid w:val="00C77317"/>
    <w:rsid w:val="00C8202D"/>
    <w:rsid w:val="00C8418D"/>
    <w:rsid w:val="00C84B72"/>
    <w:rsid w:val="00C872E3"/>
    <w:rsid w:val="00C87D7F"/>
    <w:rsid w:val="00C916F2"/>
    <w:rsid w:val="00C942E1"/>
    <w:rsid w:val="00C94694"/>
    <w:rsid w:val="00CA15C2"/>
    <w:rsid w:val="00CA3594"/>
    <w:rsid w:val="00CA5395"/>
    <w:rsid w:val="00CA6624"/>
    <w:rsid w:val="00CA6B29"/>
    <w:rsid w:val="00CA7EC8"/>
    <w:rsid w:val="00CB016C"/>
    <w:rsid w:val="00CB28F2"/>
    <w:rsid w:val="00CB375E"/>
    <w:rsid w:val="00CB4AE7"/>
    <w:rsid w:val="00CB60AC"/>
    <w:rsid w:val="00CB6467"/>
    <w:rsid w:val="00CB721A"/>
    <w:rsid w:val="00CB77E3"/>
    <w:rsid w:val="00CB7849"/>
    <w:rsid w:val="00CC0CEA"/>
    <w:rsid w:val="00CC288A"/>
    <w:rsid w:val="00CC36D2"/>
    <w:rsid w:val="00CC5417"/>
    <w:rsid w:val="00CC564D"/>
    <w:rsid w:val="00CC5A9E"/>
    <w:rsid w:val="00CD053F"/>
    <w:rsid w:val="00CD0E3A"/>
    <w:rsid w:val="00CD1ADC"/>
    <w:rsid w:val="00CD26D7"/>
    <w:rsid w:val="00CD5537"/>
    <w:rsid w:val="00CD5E5D"/>
    <w:rsid w:val="00CD739B"/>
    <w:rsid w:val="00CE1142"/>
    <w:rsid w:val="00CE1CEB"/>
    <w:rsid w:val="00CE3739"/>
    <w:rsid w:val="00CE63B8"/>
    <w:rsid w:val="00CE7252"/>
    <w:rsid w:val="00CF00E4"/>
    <w:rsid w:val="00CF2475"/>
    <w:rsid w:val="00CF28C1"/>
    <w:rsid w:val="00CF2F79"/>
    <w:rsid w:val="00CF392C"/>
    <w:rsid w:val="00CF4E6B"/>
    <w:rsid w:val="00CF4FE4"/>
    <w:rsid w:val="00CF517E"/>
    <w:rsid w:val="00CF62E3"/>
    <w:rsid w:val="00D014FD"/>
    <w:rsid w:val="00D0205B"/>
    <w:rsid w:val="00D0285B"/>
    <w:rsid w:val="00D048A2"/>
    <w:rsid w:val="00D050B5"/>
    <w:rsid w:val="00D059A3"/>
    <w:rsid w:val="00D07026"/>
    <w:rsid w:val="00D1030F"/>
    <w:rsid w:val="00D10F56"/>
    <w:rsid w:val="00D10FDE"/>
    <w:rsid w:val="00D12B17"/>
    <w:rsid w:val="00D13C12"/>
    <w:rsid w:val="00D15C96"/>
    <w:rsid w:val="00D16D3F"/>
    <w:rsid w:val="00D204F6"/>
    <w:rsid w:val="00D20FF9"/>
    <w:rsid w:val="00D21E01"/>
    <w:rsid w:val="00D223E6"/>
    <w:rsid w:val="00D23374"/>
    <w:rsid w:val="00D233E9"/>
    <w:rsid w:val="00D240F4"/>
    <w:rsid w:val="00D2423E"/>
    <w:rsid w:val="00D249C0"/>
    <w:rsid w:val="00D258E9"/>
    <w:rsid w:val="00D3082C"/>
    <w:rsid w:val="00D33135"/>
    <w:rsid w:val="00D34EAA"/>
    <w:rsid w:val="00D361D8"/>
    <w:rsid w:val="00D36C4C"/>
    <w:rsid w:val="00D36D19"/>
    <w:rsid w:val="00D37AC7"/>
    <w:rsid w:val="00D40C8C"/>
    <w:rsid w:val="00D41DEF"/>
    <w:rsid w:val="00D43EB6"/>
    <w:rsid w:val="00D44ACD"/>
    <w:rsid w:val="00D46183"/>
    <w:rsid w:val="00D51E6C"/>
    <w:rsid w:val="00D52470"/>
    <w:rsid w:val="00D53B51"/>
    <w:rsid w:val="00D55838"/>
    <w:rsid w:val="00D55FAE"/>
    <w:rsid w:val="00D5646F"/>
    <w:rsid w:val="00D60335"/>
    <w:rsid w:val="00D61004"/>
    <w:rsid w:val="00D61CE1"/>
    <w:rsid w:val="00D62633"/>
    <w:rsid w:val="00D64192"/>
    <w:rsid w:val="00D64BF9"/>
    <w:rsid w:val="00D66891"/>
    <w:rsid w:val="00D673DC"/>
    <w:rsid w:val="00D67A8F"/>
    <w:rsid w:val="00D709E5"/>
    <w:rsid w:val="00D730DB"/>
    <w:rsid w:val="00D732B0"/>
    <w:rsid w:val="00D74F72"/>
    <w:rsid w:val="00D76D56"/>
    <w:rsid w:val="00D76FA0"/>
    <w:rsid w:val="00D804E0"/>
    <w:rsid w:val="00D80FAA"/>
    <w:rsid w:val="00D83036"/>
    <w:rsid w:val="00D84FA7"/>
    <w:rsid w:val="00D85574"/>
    <w:rsid w:val="00D904DE"/>
    <w:rsid w:val="00D92FB3"/>
    <w:rsid w:val="00D93BA1"/>
    <w:rsid w:val="00D93FAB"/>
    <w:rsid w:val="00D95074"/>
    <w:rsid w:val="00D9547C"/>
    <w:rsid w:val="00D95DCC"/>
    <w:rsid w:val="00DA09FA"/>
    <w:rsid w:val="00DA0E69"/>
    <w:rsid w:val="00DA1C4C"/>
    <w:rsid w:val="00DA62CF"/>
    <w:rsid w:val="00DA711C"/>
    <w:rsid w:val="00DB10A7"/>
    <w:rsid w:val="00DB1241"/>
    <w:rsid w:val="00DB1CE3"/>
    <w:rsid w:val="00DB3848"/>
    <w:rsid w:val="00DB3ED4"/>
    <w:rsid w:val="00DB3F82"/>
    <w:rsid w:val="00DC0DA8"/>
    <w:rsid w:val="00DC0E2F"/>
    <w:rsid w:val="00DC2B60"/>
    <w:rsid w:val="00DC46EA"/>
    <w:rsid w:val="00DC4C45"/>
    <w:rsid w:val="00DC5B08"/>
    <w:rsid w:val="00DC79D8"/>
    <w:rsid w:val="00DD34F5"/>
    <w:rsid w:val="00DD356E"/>
    <w:rsid w:val="00DD44E1"/>
    <w:rsid w:val="00DD450B"/>
    <w:rsid w:val="00DD566E"/>
    <w:rsid w:val="00DD56CE"/>
    <w:rsid w:val="00DD59CB"/>
    <w:rsid w:val="00DD720D"/>
    <w:rsid w:val="00DE0123"/>
    <w:rsid w:val="00DE3F27"/>
    <w:rsid w:val="00DE4226"/>
    <w:rsid w:val="00DE4DF4"/>
    <w:rsid w:val="00DE5AC8"/>
    <w:rsid w:val="00DF0742"/>
    <w:rsid w:val="00DF0FD0"/>
    <w:rsid w:val="00DF155A"/>
    <w:rsid w:val="00DF2344"/>
    <w:rsid w:val="00DF2F09"/>
    <w:rsid w:val="00DF40CD"/>
    <w:rsid w:val="00DF5E4C"/>
    <w:rsid w:val="00DF6196"/>
    <w:rsid w:val="00DF72DC"/>
    <w:rsid w:val="00DF7557"/>
    <w:rsid w:val="00E00A25"/>
    <w:rsid w:val="00E0198F"/>
    <w:rsid w:val="00E037BD"/>
    <w:rsid w:val="00E03A7B"/>
    <w:rsid w:val="00E04362"/>
    <w:rsid w:val="00E052FC"/>
    <w:rsid w:val="00E06935"/>
    <w:rsid w:val="00E102FD"/>
    <w:rsid w:val="00E103F5"/>
    <w:rsid w:val="00E117F2"/>
    <w:rsid w:val="00E12A94"/>
    <w:rsid w:val="00E13BD3"/>
    <w:rsid w:val="00E13D51"/>
    <w:rsid w:val="00E146DB"/>
    <w:rsid w:val="00E14EF5"/>
    <w:rsid w:val="00E16764"/>
    <w:rsid w:val="00E16940"/>
    <w:rsid w:val="00E22120"/>
    <w:rsid w:val="00E22A44"/>
    <w:rsid w:val="00E23AE7"/>
    <w:rsid w:val="00E2407B"/>
    <w:rsid w:val="00E25A17"/>
    <w:rsid w:val="00E25C84"/>
    <w:rsid w:val="00E2637F"/>
    <w:rsid w:val="00E271AB"/>
    <w:rsid w:val="00E3024A"/>
    <w:rsid w:val="00E31960"/>
    <w:rsid w:val="00E31D4A"/>
    <w:rsid w:val="00E32622"/>
    <w:rsid w:val="00E329A8"/>
    <w:rsid w:val="00E33DF3"/>
    <w:rsid w:val="00E344F3"/>
    <w:rsid w:val="00E375B0"/>
    <w:rsid w:val="00E3786D"/>
    <w:rsid w:val="00E408F4"/>
    <w:rsid w:val="00E40DB2"/>
    <w:rsid w:val="00E40E3B"/>
    <w:rsid w:val="00E41028"/>
    <w:rsid w:val="00E432D6"/>
    <w:rsid w:val="00E446A2"/>
    <w:rsid w:val="00E4493F"/>
    <w:rsid w:val="00E45E3A"/>
    <w:rsid w:val="00E46464"/>
    <w:rsid w:val="00E4679C"/>
    <w:rsid w:val="00E477F3"/>
    <w:rsid w:val="00E50F99"/>
    <w:rsid w:val="00E51AC0"/>
    <w:rsid w:val="00E53148"/>
    <w:rsid w:val="00E53900"/>
    <w:rsid w:val="00E5721A"/>
    <w:rsid w:val="00E572CC"/>
    <w:rsid w:val="00E63283"/>
    <w:rsid w:val="00E64D0F"/>
    <w:rsid w:val="00E65AF8"/>
    <w:rsid w:val="00E74116"/>
    <w:rsid w:val="00E74119"/>
    <w:rsid w:val="00E74ABB"/>
    <w:rsid w:val="00E75C0E"/>
    <w:rsid w:val="00E7601B"/>
    <w:rsid w:val="00E7771C"/>
    <w:rsid w:val="00E83E79"/>
    <w:rsid w:val="00E859A1"/>
    <w:rsid w:val="00E9045F"/>
    <w:rsid w:val="00E93AE2"/>
    <w:rsid w:val="00E97D45"/>
    <w:rsid w:val="00EA0971"/>
    <w:rsid w:val="00EA107F"/>
    <w:rsid w:val="00EA18FC"/>
    <w:rsid w:val="00EA3F3F"/>
    <w:rsid w:val="00EB2750"/>
    <w:rsid w:val="00EB6FBD"/>
    <w:rsid w:val="00EB7794"/>
    <w:rsid w:val="00EC2F3F"/>
    <w:rsid w:val="00EC3CB2"/>
    <w:rsid w:val="00EC474A"/>
    <w:rsid w:val="00EC71AF"/>
    <w:rsid w:val="00ED03E9"/>
    <w:rsid w:val="00ED12D1"/>
    <w:rsid w:val="00ED172B"/>
    <w:rsid w:val="00ED2BA6"/>
    <w:rsid w:val="00ED34C7"/>
    <w:rsid w:val="00ED451D"/>
    <w:rsid w:val="00ED4C8E"/>
    <w:rsid w:val="00EE176D"/>
    <w:rsid w:val="00EE1793"/>
    <w:rsid w:val="00EE2B44"/>
    <w:rsid w:val="00EE4454"/>
    <w:rsid w:val="00EE496F"/>
    <w:rsid w:val="00EE79A3"/>
    <w:rsid w:val="00EF1081"/>
    <w:rsid w:val="00EF1FD1"/>
    <w:rsid w:val="00EF380D"/>
    <w:rsid w:val="00EF3EAA"/>
    <w:rsid w:val="00EF4E1C"/>
    <w:rsid w:val="00EF61DE"/>
    <w:rsid w:val="00F02A80"/>
    <w:rsid w:val="00F02CB4"/>
    <w:rsid w:val="00F039E5"/>
    <w:rsid w:val="00F03B97"/>
    <w:rsid w:val="00F077C0"/>
    <w:rsid w:val="00F07AB5"/>
    <w:rsid w:val="00F107FF"/>
    <w:rsid w:val="00F11F66"/>
    <w:rsid w:val="00F12F75"/>
    <w:rsid w:val="00F221F4"/>
    <w:rsid w:val="00F2309F"/>
    <w:rsid w:val="00F24807"/>
    <w:rsid w:val="00F249C8"/>
    <w:rsid w:val="00F264FD"/>
    <w:rsid w:val="00F27E12"/>
    <w:rsid w:val="00F27F1B"/>
    <w:rsid w:val="00F306EF"/>
    <w:rsid w:val="00F31584"/>
    <w:rsid w:val="00F3670C"/>
    <w:rsid w:val="00F367C0"/>
    <w:rsid w:val="00F3699D"/>
    <w:rsid w:val="00F446EA"/>
    <w:rsid w:val="00F47E5B"/>
    <w:rsid w:val="00F51D8B"/>
    <w:rsid w:val="00F53AF4"/>
    <w:rsid w:val="00F53C0E"/>
    <w:rsid w:val="00F5428E"/>
    <w:rsid w:val="00F60765"/>
    <w:rsid w:val="00F61069"/>
    <w:rsid w:val="00F63DD2"/>
    <w:rsid w:val="00F650C3"/>
    <w:rsid w:val="00F6760B"/>
    <w:rsid w:val="00F70C18"/>
    <w:rsid w:val="00F70D86"/>
    <w:rsid w:val="00F73BC8"/>
    <w:rsid w:val="00F77EDA"/>
    <w:rsid w:val="00F807D4"/>
    <w:rsid w:val="00F81260"/>
    <w:rsid w:val="00F8163B"/>
    <w:rsid w:val="00F81D54"/>
    <w:rsid w:val="00F81F3C"/>
    <w:rsid w:val="00F82DD5"/>
    <w:rsid w:val="00F85007"/>
    <w:rsid w:val="00F85ADD"/>
    <w:rsid w:val="00F905BC"/>
    <w:rsid w:val="00F933D8"/>
    <w:rsid w:val="00F9349B"/>
    <w:rsid w:val="00F93A70"/>
    <w:rsid w:val="00F93D35"/>
    <w:rsid w:val="00F940DE"/>
    <w:rsid w:val="00F943BA"/>
    <w:rsid w:val="00FA448E"/>
    <w:rsid w:val="00FA451F"/>
    <w:rsid w:val="00FA47F5"/>
    <w:rsid w:val="00FA4E79"/>
    <w:rsid w:val="00FA5902"/>
    <w:rsid w:val="00FA723C"/>
    <w:rsid w:val="00FB0582"/>
    <w:rsid w:val="00FB06DD"/>
    <w:rsid w:val="00FB0733"/>
    <w:rsid w:val="00FB12E9"/>
    <w:rsid w:val="00FB251E"/>
    <w:rsid w:val="00FB255D"/>
    <w:rsid w:val="00FB3B1D"/>
    <w:rsid w:val="00FB4785"/>
    <w:rsid w:val="00FB49C5"/>
    <w:rsid w:val="00FB7B8A"/>
    <w:rsid w:val="00FC1523"/>
    <w:rsid w:val="00FC2C38"/>
    <w:rsid w:val="00FC3874"/>
    <w:rsid w:val="00FC3CC0"/>
    <w:rsid w:val="00FC477A"/>
    <w:rsid w:val="00FC666A"/>
    <w:rsid w:val="00FC7315"/>
    <w:rsid w:val="00FD0121"/>
    <w:rsid w:val="00FD0AAD"/>
    <w:rsid w:val="00FD0B0F"/>
    <w:rsid w:val="00FD2356"/>
    <w:rsid w:val="00FD42B3"/>
    <w:rsid w:val="00FD5438"/>
    <w:rsid w:val="00FD57A1"/>
    <w:rsid w:val="00FD6D75"/>
    <w:rsid w:val="00FD6EF4"/>
    <w:rsid w:val="00FD7794"/>
    <w:rsid w:val="00FD7E89"/>
    <w:rsid w:val="00FE16B2"/>
    <w:rsid w:val="00FE3333"/>
    <w:rsid w:val="00FE464C"/>
    <w:rsid w:val="00FE6665"/>
    <w:rsid w:val="00FE79DA"/>
    <w:rsid w:val="00FF12B0"/>
    <w:rsid w:val="00FF3BD6"/>
    <w:rsid w:val="00FF58D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346"/>
    <w:rPr>
      <w:rFonts w:ascii="Times New Roman" w:hAnsi="Times New Roman"/>
      <w:lang w:eastAsia="ru-RU"/>
    </w:rPr>
  </w:style>
  <w:style w:type="paragraph" w:styleId="Heading1">
    <w:name w:val="heading 1"/>
    <w:basedOn w:val="Normal"/>
    <w:next w:val="Normal"/>
    <w:link w:val="Heading1Char"/>
    <w:uiPriority w:val="99"/>
    <w:qFormat/>
    <w:locked/>
    <w:rsid w:val="009049B8"/>
    <w:pPr>
      <w:keepNext/>
      <w:jc w:val="center"/>
      <w:outlineLvl w:val="0"/>
    </w:pPr>
    <w:rPr>
      <w:rFonts w:eastAsia="SimSun"/>
      <w:b/>
      <w:bCs/>
      <w:sz w:val="24"/>
      <w:szCs w:val="24"/>
      <w:lang w:eastAsia="ro-RO"/>
    </w:rPr>
  </w:style>
  <w:style w:type="paragraph" w:styleId="Heading2">
    <w:name w:val="heading 2"/>
    <w:aliases w:val="Outline2"/>
    <w:basedOn w:val="Normal"/>
    <w:next w:val="Normal"/>
    <w:link w:val="Heading2Char"/>
    <w:uiPriority w:val="99"/>
    <w:qFormat/>
    <w:locked/>
    <w:rsid w:val="00A93018"/>
    <w:pPr>
      <w:keepNext/>
      <w:spacing w:before="240" w:after="60"/>
      <w:outlineLvl w:val="1"/>
    </w:pPr>
    <w:rPr>
      <w:rFonts w:ascii="Arial" w:eastAsia="Times New Roman" w:hAnsi="Arial"/>
      <w:b/>
      <w:bCs/>
      <w:i/>
      <w:iCs/>
      <w:sz w:val="28"/>
      <w:szCs w:val="28"/>
      <w:lang w:val="en-US" w:eastAsia="en-US"/>
    </w:rPr>
  </w:style>
  <w:style w:type="paragraph" w:styleId="Heading5">
    <w:name w:val="heading 5"/>
    <w:basedOn w:val="Normal"/>
    <w:next w:val="Normal"/>
    <w:link w:val="Heading5Char"/>
    <w:semiHidden/>
    <w:unhideWhenUsed/>
    <w:qFormat/>
    <w:locked/>
    <w:rsid w:val="002B6C57"/>
    <w:pPr>
      <w:spacing w:before="240" w:after="60"/>
      <w:outlineLvl w:val="4"/>
    </w:pPr>
    <w:rPr>
      <w:rFonts w:ascii="Calibri" w:eastAsia="Times New Roman" w:hAnsi="Calibri"/>
      <w:b/>
      <w:bCs/>
      <w:i/>
      <w:iCs/>
      <w:sz w:val="26"/>
      <w:szCs w:val="26"/>
      <w:lang w:val="fr-FR" w:eastAsia="ro-RO"/>
    </w:rPr>
  </w:style>
  <w:style w:type="paragraph" w:styleId="Heading7">
    <w:name w:val="heading 7"/>
    <w:basedOn w:val="Normal"/>
    <w:next w:val="Normal"/>
    <w:link w:val="Heading7Char"/>
    <w:uiPriority w:val="99"/>
    <w:qFormat/>
    <w:locked/>
    <w:rsid w:val="003C1F91"/>
    <w:pPr>
      <w:spacing w:before="240" w:after="60"/>
      <w:outlineLvl w:val="6"/>
    </w:pPr>
    <w:rPr>
      <w:rFonts w:eastAsia="Times New Roman"/>
      <w:sz w:val="24"/>
      <w:szCs w:val="24"/>
      <w:lang w:val="en-US" w:eastAsia="en-US"/>
    </w:rPr>
  </w:style>
  <w:style w:type="paragraph" w:styleId="Heading9">
    <w:name w:val="heading 9"/>
    <w:basedOn w:val="Normal"/>
    <w:next w:val="Normal"/>
    <w:link w:val="Heading9Char"/>
    <w:uiPriority w:val="99"/>
    <w:qFormat/>
    <w:locked/>
    <w:rsid w:val="003C1F91"/>
    <w:pPr>
      <w:spacing w:before="240" w:after="60"/>
      <w:outlineLvl w:val="8"/>
    </w:pPr>
    <w:rPr>
      <w:rFonts w:ascii="Arial" w:eastAsia="Times New Roman" w:hAnsi="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49B8"/>
    <w:rPr>
      <w:rFonts w:ascii="Times New Roman" w:eastAsia="SimSun" w:hAnsi="Times New Roman" w:cs="Times New Roman"/>
      <w:b/>
      <w:sz w:val="24"/>
      <w:lang w:val="ro-RO" w:eastAsia="ro-RO"/>
    </w:rPr>
  </w:style>
  <w:style w:type="character" w:customStyle="1" w:styleId="Heading2Char">
    <w:name w:val="Heading 2 Char"/>
    <w:aliases w:val="Outline2 Char"/>
    <w:basedOn w:val="DefaultParagraphFont"/>
    <w:link w:val="Heading2"/>
    <w:uiPriority w:val="99"/>
    <w:locked/>
    <w:rsid w:val="00A93018"/>
    <w:rPr>
      <w:rFonts w:ascii="Arial" w:hAnsi="Arial" w:cs="Times New Roman"/>
      <w:b/>
      <w:i/>
      <w:sz w:val="28"/>
      <w:lang w:val="en-US" w:eastAsia="en-US"/>
    </w:rPr>
  </w:style>
  <w:style w:type="character" w:customStyle="1" w:styleId="Heading7Char">
    <w:name w:val="Heading 7 Char"/>
    <w:basedOn w:val="DefaultParagraphFont"/>
    <w:link w:val="Heading7"/>
    <w:uiPriority w:val="99"/>
    <w:locked/>
    <w:rsid w:val="003C1F91"/>
    <w:rPr>
      <w:rFonts w:ascii="Times New Roman" w:hAnsi="Times New Roman" w:cs="Times New Roman"/>
      <w:sz w:val="24"/>
      <w:lang w:val="en-US" w:eastAsia="en-US"/>
    </w:rPr>
  </w:style>
  <w:style w:type="character" w:customStyle="1" w:styleId="Heading9Char">
    <w:name w:val="Heading 9 Char"/>
    <w:basedOn w:val="DefaultParagraphFont"/>
    <w:link w:val="Heading9"/>
    <w:uiPriority w:val="99"/>
    <w:locked/>
    <w:rsid w:val="003C1F91"/>
    <w:rPr>
      <w:rFonts w:ascii="Arial" w:hAnsi="Arial" w:cs="Times New Roman"/>
      <w:sz w:val="22"/>
      <w:lang w:val="en-US" w:eastAsia="en-US"/>
    </w:rPr>
  </w:style>
  <w:style w:type="paragraph" w:styleId="BalloonText">
    <w:name w:val="Balloon Text"/>
    <w:basedOn w:val="Normal"/>
    <w:link w:val="BalloonTextChar"/>
    <w:uiPriority w:val="99"/>
    <w:rsid w:val="006F0FB5"/>
    <w:rPr>
      <w:rFonts w:ascii="Tahoma" w:hAnsi="Tahoma"/>
      <w:sz w:val="16"/>
      <w:szCs w:val="16"/>
    </w:rPr>
  </w:style>
  <w:style w:type="character" w:customStyle="1" w:styleId="BalloonTextChar">
    <w:name w:val="Balloon Text Char"/>
    <w:basedOn w:val="DefaultParagraphFont"/>
    <w:link w:val="BalloonText"/>
    <w:uiPriority w:val="99"/>
    <w:locked/>
    <w:rsid w:val="006F0FB5"/>
    <w:rPr>
      <w:rFonts w:ascii="Tahoma" w:hAnsi="Tahoma" w:cs="Times New Roman"/>
      <w:sz w:val="16"/>
      <w:lang w:val="ro-RO" w:eastAsia="ru-RU"/>
    </w:rPr>
  </w:style>
  <w:style w:type="paragraph" w:styleId="NoSpacing">
    <w:name w:val="No Spacing"/>
    <w:uiPriority w:val="99"/>
    <w:qFormat/>
    <w:rsid w:val="00192346"/>
    <w:rPr>
      <w:rFonts w:ascii="Times New Roman" w:eastAsia="Times New Roman" w:hAnsi="Times New Roman"/>
      <w:sz w:val="24"/>
      <w:szCs w:val="24"/>
      <w:lang w:eastAsia="en-US"/>
    </w:rPr>
  </w:style>
  <w:style w:type="paragraph" w:styleId="ListParagraph">
    <w:name w:val="List Paragraph"/>
    <w:basedOn w:val="Normal"/>
    <w:uiPriority w:val="34"/>
    <w:qFormat/>
    <w:rsid w:val="00192346"/>
    <w:pPr>
      <w:ind w:left="720"/>
      <w:contextualSpacing/>
    </w:pPr>
    <w:rPr>
      <w:rFonts w:eastAsia="Times New Roman"/>
      <w:sz w:val="24"/>
      <w:szCs w:val="24"/>
      <w:lang w:eastAsia="en-US"/>
    </w:rPr>
  </w:style>
  <w:style w:type="paragraph" w:customStyle="1" w:styleId="Text1">
    <w:name w:val="Text 1"/>
    <w:basedOn w:val="Normal"/>
    <w:uiPriority w:val="99"/>
    <w:rsid w:val="00DB3848"/>
    <w:pPr>
      <w:spacing w:after="240"/>
      <w:ind w:left="482"/>
      <w:jc w:val="both"/>
    </w:pPr>
    <w:rPr>
      <w:rFonts w:ascii="Arial" w:eastAsia="Times New Roman" w:hAnsi="Arial"/>
      <w:lang w:val="en-GB" w:eastAsia="ro-RO"/>
    </w:rPr>
  </w:style>
  <w:style w:type="paragraph" w:customStyle="1" w:styleId="Default">
    <w:name w:val="Default"/>
    <w:uiPriority w:val="99"/>
    <w:rsid w:val="003658A6"/>
    <w:pPr>
      <w:autoSpaceDE w:val="0"/>
      <w:autoSpaceDN w:val="0"/>
      <w:adjustRightInd w:val="0"/>
    </w:pPr>
    <w:rPr>
      <w:rFonts w:ascii="Times New Roman" w:hAnsi="Times New Roman"/>
      <w:color w:val="000000"/>
      <w:sz w:val="24"/>
      <w:szCs w:val="24"/>
      <w:lang w:val="en-GB" w:eastAsia="en-GB"/>
    </w:rPr>
  </w:style>
  <w:style w:type="paragraph" w:customStyle="1" w:styleId="CharChar2CaracterCaracterCharCharCaracterCaracter">
    <w:name w:val="Char Char2 Caracter Caracter Char Char Caracter Caracter"/>
    <w:basedOn w:val="Normal"/>
    <w:uiPriority w:val="99"/>
    <w:rsid w:val="009049B8"/>
    <w:rPr>
      <w:rFonts w:eastAsia="Times New Roman"/>
      <w:sz w:val="24"/>
      <w:szCs w:val="24"/>
      <w:lang w:val="pl-PL" w:eastAsia="pl-PL"/>
    </w:rPr>
  </w:style>
  <w:style w:type="paragraph" w:customStyle="1" w:styleId="Style1">
    <w:name w:val="Style1"/>
    <w:basedOn w:val="Normal"/>
    <w:next w:val="Title"/>
    <w:uiPriority w:val="99"/>
    <w:rsid w:val="009049B8"/>
    <w:pPr>
      <w:keepNext/>
      <w:numPr>
        <w:numId w:val="10"/>
      </w:numPr>
      <w:spacing w:before="240" w:after="240"/>
      <w:outlineLvl w:val="0"/>
    </w:pPr>
    <w:rPr>
      <w:rFonts w:ascii="Arial" w:eastAsia="Times New Roman" w:hAnsi="Arial" w:cs="Arial"/>
      <w:b/>
      <w:bCs/>
      <w:sz w:val="22"/>
      <w:szCs w:val="22"/>
      <w:lang w:val="en-GB" w:eastAsia="en-GB"/>
    </w:rPr>
  </w:style>
  <w:style w:type="paragraph" w:styleId="Title">
    <w:name w:val="Title"/>
    <w:basedOn w:val="Normal"/>
    <w:next w:val="Normal"/>
    <w:link w:val="TitleChar"/>
    <w:uiPriority w:val="99"/>
    <w:qFormat/>
    <w:locked/>
    <w:rsid w:val="009049B8"/>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9049B8"/>
    <w:rPr>
      <w:rFonts w:ascii="Cambria" w:hAnsi="Cambria" w:cs="Times New Roman"/>
      <w:b/>
      <w:kern w:val="28"/>
      <w:sz w:val="32"/>
      <w:lang w:val="ro-RO" w:eastAsia="ru-RU"/>
    </w:rPr>
  </w:style>
  <w:style w:type="paragraph" w:styleId="BodyText3">
    <w:name w:val="Body Text 3"/>
    <w:basedOn w:val="Normal"/>
    <w:link w:val="BodyText3Char"/>
    <w:uiPriority w:val="99"/>
    <w:rsid w:val="00D76D56"/>
    <w:pPr>
      <w:spacing w:after="120"/>
    </w:pPr>
    <w:rPr>
      <w:rFonts w:eastAsia="Times New Roman"/>
      <w:sz w:val="16"/>
      <w:szCs w:val="16"/>
      <w:lang w:val="en-US" w:eastAsia="en-US"/>
    </w:rPr>
  </w:style>
  <w:style w:type="character" w:customStyle="1" w:styleId="BodyText3Char">
    <w:name w:val="Body Text 3 Char"/>
    <w:basedOn w:val="DefaultParagraphFont"/>
    <w:link w:val="BodyText3"/>
    <w:uiPriority w:val="99"/>
    <w:locked/>
    <w:rsid w:val="00D76D56"/>
    <w:rPr>
      <w:rFonts w:ascii="Times New Roman" w:hAnsi="Times New Roman" w:cs="Times New Roman"/>
      <w:sz w:val="16"/>
      <w:lang w:val="en-US" w:eastAsia="en-US"/>
    </w:rPr>
  </w:style>
  <w:style w:type="paragraph" w:styleId="BodyText2">
    <w:name w:val="Body Text 2"/>
    <w:basedOn w:val="Normal"/>
    <w:link w:val="BodyText2Char"/>
    <w:uiPriority w:val="99"/>
    <w:rsid w:val="00D76D56"/>
    <w:pPr>
      <w:spacing w:after="120" w:line="480" w:lineRule="auto"/>
    </w:pPr>
    <w:rPr>
      <w:rFonts w:eastAsia="Times New Roman"/>
      <w:sz w:val="24"/>
      <w:szCs w:val="24"/>
      <w:lang w:val="en-US" w:eastAsia="en-US"/>
    </w:rPr>
  </w:style>
  <w:style w:type="character" w:customStyle="1" w:styleId="BodyText2Char">
    <w:name w:val="Body Text 2 Char"/>
    <w:basedOn w:val="DefaultParagraphFont"/>
    <w:link w:val="BodyText2"/>
    <w:uiPriority w:val="99"/>
    <w:locked/>
    <w:rsid w:val="00D76D56"/>
    <w:rPr>
      <w:rFonts w:ascii="Times New Roman" w:hAnsi="Times New Roman" w:cs="Times New Roman"/>
      <w:sz w:val="24"/>
      <w:lang w:val="en-US" w:eastAsia="en-US"/>
    </w:rPr>
  </w:style>
  <w:style w:type="paragraph" w:styleId="BodyTextIndent">
    <w:name w:val="Body Text Indent"/>
    <w:basedOn w:val="Normal"/>
    <w:link w:val="BodyTextIndentChar"/>
    <w:uiPriority w:val="99"/>
    <w:rsid w:val="00D76D56"/>
    <w:pPr>
      <w:spacing w:after="120"/>
      <w:ind w:left="283"/>
    </w:pPr>
    <w:rPr>
      <w:rFonts w:eastAsia="Times New Roman"/>
      <w:sz w:val="24"/>
      <w:szCs w:val="24"/>
      <w:lang w:val="en-US" w:eastAsia="en-US"/>
    </w:rPr>
  </w:style>
  <w:style w:type="character" w:customStyle="1" w:styleId="BodyTextIndentChar">
    <w:name w:val="Body Text Indent Char"/>
    <w:basedOn w:val="DefaultParagraphFont"/>
    <w:link w:val="BodyTextIndent"/>
    <w:uiPriority w:val="99"/>
    <w:locked/>
    <w:rsid w:val="00D76D56"/>
    <w:rPr>
      <w:rFonts w:ascii="Times New Roman" w:hAnsi="Times New Roman" w:cs="Times New Roman"/>
      <w:sz w:val="24"/>
      <w:lang w:val="en-US" w:eastAsia="en-US"/>
    </w:rPr>
  </w:style>
  <w:style w:type="paragraph" w:styleId="BodyText">
    <w:name w:val="Body Text"/>
    <w:basedOn w:val="Normal"/>
    <w:link w:val="BodyTextChar"/>
    <w:uiPriority w:val="99"/>
    <w:rsid w:val="003C1F91"/>
    <w:pPr>
      <w:tabs>
        <w:tab w:val="num" w:pos="405"/>
      </w:tabs>
      <w:spacing w:after="120"/>
    </w:pPr>
    <w:rPr>
      <w:rFonts w:eastAsia="Times New Roman"/>
      <w:sz w:val="24"/>
      <w:szCs w:val="24"/>
      <w:lang w:val="en-US" w:eastAsia="en-US"/>
    </w:rPr>
  </w:style>
  <w:style w:type="character" w:customStyle="1" w:styleId="BodyTextChar">
    <w:name w:val="Body Text Char"/>
    <w:basedOn w:val="DefaultParagraphFont"/>
    <w:link w:val="BodyText"/>
    <w:uiPriority w:val="99"/>
    <w:locked/>
    <w:rsid w:val="003C1F91"/>
    <w:rPr>
      <w:rFonts w:ascii="Times New Roman" w:hAnsi="Times New Roman" w:cs="Times New Roman"/>
      <w:sz w:val="24"/>
    </w:rPr>
  </w:style>
  <w:style w:type="paragraph" w:styleId="Header">
    <w:name w:val="header"/>
    <w:basedOn w:val="Normal"/>
    <w:link w:val="HeaderChar"/>
    <w:uiPriority w:val="99"/>
    <w:rsid w:val="00F53C0E"/>
    <w:pPr>
      <w:tabs>
        <w:tab w:val="center" w:pos="4513"/>
        <w:tab w:val="right" w:pos="9026"/>
      </w:tabs>
    </w:pPr>
  </w:style>
  <w:style w:type="character" w:customStyle="1" w:styleId="HeaderChar">
    <w:name w:val="Header Char"/>
    <w:basedOn w:val="DefaultParagraphFont"/>
    <w:link w:val="Header"/>
    <w:uiPriority w:val="99"/>
    <w:locked/>
    <w:rsid w:val="00F53C0E"/>
    <w:rPr>
      <w:rFonts w:ascii="Times New Roman" w:hAnsi="Times New Roman" w:cs="Times New Roman"/>
      <w:lang w:val="ro-RO" w:eastAsia="ru-RU"/>
    </w:rPr>
  </w:style>
  <w:style w:type="paragraph" w:styleId="Footer">
    <w:name w:val="footer"/>
    <w:basedOn w:val="Normal"/>
    <w:link w:val="FooterChar"/>
    <w:uiPriority w:val="99"/>
    <w:rsid w:val="00F53C0E"/>
    <w:pPr>
      <w:tabs>
        <w:tab w:val="center" w:pos="4513"/>
        <w:tab w:val="right" w:pos="9026"/>
      </w:tabs>
    </w:pPr>
  </w:style>
  <w:style w:type="character" w:customStyle="1" w:styleId="FooterChar">
    <w:name w:val="Footer Char"/>
    <w:basedOn w:val="DefaultParagraphFont"/>
    <w:link w:val="Footer"/>
    <w:uiPriority w:val="99"/>
    <w:locked/>
    <w:rsid w:val="00F53C0E"/>
    <w:rPr>
      <w:rFonts w:ascii="Times New Roman" w:hAnsi="Times New Roman" w:cs="Times New Roman"/>
      <w:lang w:val="ro-RO" w:eastAsia="ru-RU"/>
    </w:rPr>
  </w:style>
  <w:style w:type="character" w:styleId="CommentReference">
    <w:name w:val="annotation reference"/>
    <w:basedOn w:val="DefaultParagraphFont"/>
    <w:uiPriority w:val="99"/>
    <w:rsid w:val="000F1965"/>
    <w:rPr>
      <w:rFonts w:cs="Times New Roman"/>
      <w:sz w:val="16"/>
    </w:rPr>
  </w:style>
  <w:style w:type="paragraph" w:styleId="CommentText">
    <w:name w:val="annotation text"/>
    <w:basedOn w:val="Normal"/>
    <w:link w:val="CommentTextChar"/>
    <w:uiPriority w:val="99"/>
    <w:rsid w:val="000F1965"/>
  </w:style>
  <w:style w:type="character" w:customStyle="1" w:styleId="CommentTextChar">
    <w:name w:val="Comment Text Char"/>
    <w:basedOn w:val="DefaultParagraphFont"/>
    <w:link w:val="CommentText"/>
    <w:uiPriority w:val="99"/>
    <w:locked/>
    <w:rsid w:val="000F1965"/>
    <w:rPr>
      <w:rFonts w:ascii="Times New Roman" w:hAnsi="Times New Roman" w:cs="Times New Roman"/>
      <w:lang w:val="ro-RO" w:eastAsia="ru-RU"/>
    </w:rPr>
  </w:style>
  <w:style w:type="paragraph" w:styleId="CommentSubject">
    <w:name w:val="annotation subject"/>
    <w:basedOn w:val="CommentText"/>
    <w:next w:val="CommentText"/>
    <w:link w:val="CommentSubjectChar"/>
    <w:uiPriority w:val="99"/>
    <w:rsid w:val="000F1965"/>
    <w:rPr>
      <w:b/>
      <w:bCs/>
    </w:rPr>
  </w:style>
  <w:style w:type="character" w:customStyle="1" w:styleId="CommentSubjectChar">
    <w:name w:val="Comment Subject Char"/>
    <w:basedOn w:val="CommentTextChar"/>
    <w:link w:val="CommentSubject"/>
    <w:uiPriority w:val="99"/>
    <w:locked/>
    <w:rsid w:val="000F1965"/>
    <w:rPr>
      <w:rFonts w:ascii="Times New Roman" w:hAnsi="Times New Roman" w:cs="Times New Roman"/>
      <w:b/>
      <w:lang w:val="ro-RO" w:eastAsia="ru-RU"/>
    </w:rPr>
  </w:style>
  <w:style w:type="paragraph" w:styleId="Revision">
    <w:name w:val="Revision"/>
    <w:hidden/>
    <w:uiPriority w:val="99"/>
    <w:semiHidden/>
    <w:rsid w:val="00A21BB8"/>
    <w:rPr>
      <w:rFonts w:ascii="Times New Roman" w:hAnsi="Times New Roman"/>
      <w:lang w:eastAsia="ru-RU"/>
    </w:rPr>
  </w:style>
  <w:style w:type="paragraph" w:styleId="FootnoteText">
    <w:name w:val="footnote text"/>
    <w:basedOn w:val="Normal"/>
    <w:link w:val="FootnoteTextChar"/>
    <w:uiPriority w:val="99"/>
    <w:rsid w:val="00A21BB8"/>
  </w:style>
  <w:style w:type="character" w:customStyle="1" w:styleId="FootnoteTextChar">
    <w:name w:val="Footnote Text Char"/>
    <w:basedOn w:val="DefaultParagraphFont"/>
    <w:link w:val="FootnoteText"/>
    <w:uiPriority w:val="99"/>
    <w:locked/>
    <w:rsid w:val="00A21BB8"/>
    <w:rPr>
      <w:rFonts w:ascii="Times New Roman" w:hAnsi="Times New Roman" w:cs="Times New Roman"/>
      <w:lang w:val="ro-RO" w:eastAsia="ru-RU"/>
    </w:rPr>
  </w:style>
  <w:style w:type="character" w:styleId="FootnoteReference">
    <w:name w:val="footnote reference"/>
    <w:basedOn w:val="DefaultParagraphFont"/>
    <w:uiPriority w:val="99"/>
    <w:rsid w:val="00A21BB8"/>
    <w:rPr>
      <w:rFonts w:cs="Times New Roman"/>
      <w:vertAlign w:val="superscript"/>
    </w:rPr>
  </w:style>
  <w:style w:type="character" w:styleId="PlaceholderText">
    <w:name w:val="Placeholder Text"/>
    <w:basedOn w:val="DefaultParagraphFont"/>
    <w:uiPriority w:val="99"/>
    <w:semiHidden/>
    <w:rsid w:val="00F446EA"/>
    <w:rPr>
      <w:rFonts w:cs="Times New Roman"/>
      <w:color w:val="808080"/>
    </w:rPr>
  </w:style>
  <w:style w:type="paragraph" w:styleId="NormalWeb">
    <w:name w:val="Normal (Web)"/>
    <w:basedOn w:val="Normal"/>
    <w:link w:val="NormalWebChar"/>
    <w:uiPriority w:val="99"/>
    <w:rsid w:val="00492A1D"/>
    <w:pPr>
      <w:spacing w:before="100" w:beforeAutospacing="1" w:after="100" w:afterAutospacing="1"/>
    </w:pPr>
    <w:rPr>
      <w:rFonts w:ascii="Calibri" w:hAnsi="Calibri"/>
      <w:sz w:val="24"/>
      <w:lang w:val="en-US" w:eastAsia="en-US"/>
    </w:rPr>
  </w:style>
  <w:style w:type="character" w:customStyle="1" w:styleId="NormalWebChar">
    <w:name w:val="Normal (Web) Char"/>
    <w:link w:val="NormalWeb"/>
    <w:uiPriority w:val="99"/>
    <w:locked/>
    <w:rsid w:val="00492A1D"/>
    <w:rPr>
      <w:rFonts w:ascii="Calibri" w:hAnsi="Calibri"/>
      <w:sz w:val="24"/>
      <w:lang w:val="en-US" w:eastAsia="en-US"/>
    </w:rPr>
  </w:style>
  <w:style w:type="paragraph" w:customStyle="1" w:styleId="xl61">
    <w:name w:val="xl61"/>
    <w:basedOn w:val="Normal"/>
    <w:uiPriority w:val="99"/>
    <w:rsid w:val="00164550"/>
    <w:pPr>
      <w:pBdr>
        <w:left w:val="single" w:sz="8" w:space="0" w:color="auto"/>
      </w:pBdr>
      <w:spacing w:before="100" w:beforeAutospacing="1" w:after="100" w:afterAutospacing="1"/>
      <w:jc w:val="both"/>
    </w:pPr>
    <w:rPr>
      <w:rFonts w:ascii="Arial" w:hAnsi="Arial" w:cs="Arial"/>
      <w:sz w:val="24"/>
      <w:lang w:val="fr-FR" w:eastAsia="fr-FR"/>
    </w:rPr>
  </w:style>
  <w:style w:type="character" w:customStyle="1" w:styleId="Heading5Char">
    <w:name w:val="Heading 5 Char"/>
    <w:basedOn w:val="DefaultParagraphFont"/>
    <w:link w:val="Heading5"/>
    <w:semiHidden/>
    <w:rsid w:val="002B6C57"/>
    <w:rPr>
      <w:rFonts w:eastAsia="Times New Roman"/>
      <w:b/>
      <w:bCs/>
      <w:i/>
      <w:iCs/>
      <w:sz w:val="26"/>
      <w:szCs w:val="26"/>
      <w:lang w:val="fr-FR" w:eastAsia="ro-RO"/>
    </w:rPr>
  </w:style>
  <w:style w:type="character" w:styleId="Emphasis">
    <w:name w:val="Emphasis"/>
    <w:basedOn w:val="DefaultParagraphFont"/>
    <w:uiPriority w:val="20"/>
    <w:qFormat/>
    <w:locked/>
    <w:rsid w:val="006F321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346"/>
    <w:rPr>
      <w:rFonts w:ascii="Times New Roman" w:hAnsi="Times New Roman"/>
      <w:lang w:eastAsia="ru-RU"/>
    </w:rPr>
  </w:style>
  <w:style w:type="paragraph" w:styleId="Heading1">
    <w:name w:val="heading 1"/>
    <w:basedOn w:val="Normal"/>
    <w:next w:val="Normal"/>
    <w:link w:val="Heading1Char"/>
    <w:uiPriority w:val="99"/>
    <w:qFormat/>
    <w:locked/>
    <w:rsid w:val="009049B8"/>
    <w:pPr>
      <w:keepNext/>
      <w:jc w:val="center"/>
      <w:outlineLvl w:val="0"/>
    </w:pPr>
    <w:rPr>
      <w:rFonts w:eastAsia="SimSun"/>
      <w:b/>
      <w:bCs/>
      <w:sz w:val="24"/>
      <w:szCs w:val="24"/>
      <w:lang w:eastAsia="ro-RO"/>
    </w:rPr>
  </w:style>
  <w:style w:type="paragraph" w:styleId="Heading2">
    <w:name w:val="heading 2"/>
    <w:aliases w:val="Outline2"/>
    <w:basedOn w:val="Normal"/>
    <w:next w:val="Normal"/>
    <w:link w:val="Heading2Char"/>
    <w:uiPriority w:val="99"/>
    <w:qFormat/>
    <w:locked/>
    <w:rsid w:val="00A93018"/>
    <w:pPr>
      <w:keepNext/>
      <w:spacing w:before="240" w:after="60"/>
      <w:outlineLvl w:val="1"/>
    </w:pPr>
    <w:rPr>
      <w:rFonts w:ascii="Arial" w:eastAsia="Times New Roman" w:hAnsi="Arial"/>
      <w:b/>
      <w:bCs/>
      <w:i/>
      <w:iCs/>
      <w:sz w:val="28"/>
      <w:szCs w:val="28"/>
      <w:lang w:val="en-US" w:eastAsia="en-US"/>
    </w:rPr>
  </w:style>
  <w:style w:type="paragraph" w:styleId="Heading5">
    <w:name w:val="heading 5"/>
    <w:basedOn w:val="Normal"/>
    <w:next w:val="Normal"/>
    <w:link w:val="Heading5Char"/>
    <w:semiHidden/>
    <w:unhideWhenUsed/>
    <w:qFormat/>
    <w:locked/>
    <w:rsid w:val="002B6C57"/>
    <w:pPr>
      <w:spacing w:before="240" w:after="60"/>
      <w:outlineLvl w:val="4"/>
    </w:pPr>
    <w:rPr>
      <w:rFonts w:ascii="Calibri" w:eastAsia="Times New Roman" w:hAnsi="Calibri"/>
      <w:b/>
      <w:bCs/>
      <w:i/>
      <w:iCs/>
      <w:sz w:val="26"/>
      <w:szCs w:val="26"/>
      <w:lang w:val="fr-FR" w:eastAsia="ro-RO"/>
    </w:rPr>
  </w:style>
  <w:style w:type="paragraph" w:styleId="Heading7">
    <w:name w:val="heading 7"/>
    <w:basedOn w:val="Normal"/>
    <w:next w:val="Normal"/>
    <w:link w:val="Heading7Char"/>
    <w:uiPriority w:val="99"/>
    <w:qFormat/>
    <w:locked/>
    <w:rsid w:val="003C1F91"/>
    <w:pPr>
      <w:spacing w:before="240" w:after="60"/>
      <w:outlineLvl w:val="6"/>
    </w:pPr>
    <w:rPr>
      <w:rFonts w:eastAsia="Times New Roman"/>
      <w:sz w:val="24"/>
      <w:szCs w:val="24"/>
      <w:lang w:val="en-US" w:eastAsia="en-US"/>
    </w:rPr>
  </w:style>
  <w:style w:type="paragraph" w:styleId="Heading9">
    <w:name w:val="heading 9"/>
    <w:basedOn w:val="Normal"/>
    <w:next w:val="Normal"/>
    <w:link w:val="Heading9Char"/>
    <w:uiPriority w:val="99"/>
    <w:qFormat/>
    <w:locked/>
    <w:rsid w:val="003C1F91"/>
    <w:pPr>
      <w:spacing w:before="240" w:after="60"/>
      <w:outlineLvl w:val="8"/>
    </w:pPr>
    <w:rPr>
      <w:rFonts w:ascii="Arial" w:eastAsia="Times New Roman" w:hAnsi="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49B8"/>
    <w:rPr>
      <w:rFonts w:ascii="Times New Roman" w:eastAsia="SimSun" w:hAnsi="Times New Roman" w:cs="Times New Roman"/>
      <w:b/>
      <w:sz w:val="24"/>
      <w:lang w:val="ro-RO" w:eastAsia="ro-RO"/>
    </w:rPr>
  </w:style>
  <w:style w:type="character" w:customStyle="1" w:styleId="Heading2Char">
    <w:name w:val="Heading 2 Char"/>
    <w:aliases w:val="Outline2 Char"/>
    <w:basedOn w:val="DefaultParagraphFont"/>
    <w:link w:val="Heading2"/>
    <w:uiPriority w:val="99"/>
    <w:locked/>
    <w:rsid w:val="00A93018"/>
    <w:rPr>
      <w:rFonts w:ascii="Arial" w:hAnsi="Arial" w:cs="Times New Roman"/>
      <w:b/>
      <w:i/>
      <w:sz w:val="28"/>
      <w:lang w:val="en-US" w:eastAsia="en-US"/>
    </w:rPr>
  </w:style>
  <w:style w:type="character" w:customStyle="1" w:styleId="Heading7Char">
    <w:name w:val="Heading 7 Char"/>
    <w:basedOn w:val="DefaultParagraphFont"/>
    <w:link w:val="Heading7"/>
    <w:uiPriority w:val="99"/>
    <w:locked/>
    <w:rsid w:val="003C1F91"/>
    <w:rPr>
      <w:rFonts w:ascii="Times New Roman" w:hAnsi="Times New Roman" w:cs="Times New Roman"/>
      <w:sz w:val="24"/>
      <w:lang w:val="en-US" w:eastAsia="en-US"/>
    </w:rPr>
  </w:style>
  <w:style w:type="character" w:customStyle="1" w:styleId="Heading9Char">
    <w:name w:val="Heading 9 Char"/>
    <w:basedOn w:val="DefaultParagraphFont"/>
    <w:link w:val="Heading9"/>
    <w:uiPriority w:val="99"/>
    <w:locked/>
    <w:rsid w:val="003C1F91"/>
    <w:rPr>
      <w:rFonts w:ascii="Arial" w:hAnsi="Arial" w:cs="Times New Roman"/>
      <w:sz w:val="22"/>
      <w:lang w:val="en-US" w:eastAsia="en-US"/>
    </w:rPr>
  </w:style>
  <w:style w:type="paragraph" w:styleId="BalloonText">
    <w:name w:val="Balloon Text"/>
    <w:basedOn w:val="Normal"/>
    <w:link w:val="BalloonTextChar"/>
    <w:uiPriority w:val="99"/>
    <w:rsid w:val="006F0FB5"/>
    <w:rPr>
      <w:rFonts w:ascii="Tahoma" w:hAnsi="Tahoma"/>
      <w:sz w:val="16"/>
      <w:szCs w:val="16"/>
    </w:rPr>
  </w:style>
  <w:style w:type="character" w:customStyle="1" w:styleId="BalloonTextChar">
    <w:name w:val="Balloon Text Char"/>
    <w:basedOn w:val="DefaultParagraphFont"/>
    <w:link w:val="BalloonText"/>
    <w:uiPriority w:val="99"/>
    <w:locked/>
    <w:rsid w:val="006F0FB5"/>
    <w:rPr>
      <w:rFonts w:ascii="Tahoma" w:hAnsi="Tahoma" w:cs="Times New Roman"/>
      <w:sz w:val="16"/>
      <w:lang w:val="ro-RO" w:eastAsia="ru-RU"/>
    </w:rPr>
  </w:style>
  <w:style w:type="paragraph" w:styleId="NoSpacing">
    <w:name w:val="No Spacing"/>
    <w:uiPriority w:val="99"/>
    <w:qFormat/>
    <w:rsid w:val="00192346"/>
    <w:rPr>
      <w:rFonts w:ascii="Times New Roman" w:eastAsia="Times New Roman" w:hAnsi="Times New Roman"/>
      <w:sz w:val="24"/>
      <w:szCs w:val="24"/>
      <w:lang w:eastAsia="en-US"/>
    </w:rPr>
  </w:style>
  <w:style w:type="paragraph" w:styleId="ListParagraph">
    <w:name w:val="List Paragraph"/>
    <w:basedOn w:val="Normal"/>
    <w:uiPriority w:val="34"/>
    <w:qFormat/>
    <w:rsid w:val="00192346"/>
    <w:pPr>
      <w:ind w:left="720"/>
      <w:contextualSpacing/>
    </w:pPr>
    <w:rPr>
      <w:rFonts w:eastAsia="Times New Roman"/>
      <w:sz w:val="24"/>
      <w:szCs w:val="24"/>
      <w:lang w:eastAsia="en-US"/>
    </w:rPr>
  </w:style>
  <w:style w:type="paragraph" w:customStyle="1" w:styleId="Text1">
    <w:name w:val="Text 1"/>
    <w:basedOn w:val="Normal"/>
    <w:uiPriority w:val="99"/>
    <w:rsid w:val="00DB3848"/>
    <w:pPr>
      <w:spacing w:after="240"/>
      <w:ind w:left="482"/>
      <w:jc w:val="both"/>
    </w:pPr>
    <w:rPr>
      <w:rFonts w:ascii="Arial" w:eastAsia="Times New Roman" w:hAnsi="Arial"/>
      <w:lang w:val="en-GB" w:eastAsia="ro-RO"/>
    </w:rPr>
  </w:style>
  <w:style w:type="paragraph" w:customStyle="1" w:styleId="Default">
    <w:name w:val="Default"/>
    <w:uiPriority w:val="99"/>
    <w:rsid w:val="003658A6"/>
    <w:pPr>
      <w:autoSpaceDE w:val="0"/>
      <w:autoSpaceDN w:val="0"/>
      <w:adjustRightInd w:val="0"/>
    </w:pPr>
    <w:rPr>
      <w:rFonts w:ascii="Times New Roman" w:hAnsi="Times New Roman"/>
      <w:color w:val="000000"/>
      <w:sz w:val="24"/>
      <w:szCs w:val="24"/>
      <w:lang w:val="en-GB" w:eastAsia="en-GB"/>
    </w:rPr>
  </w:style>
  <w:style w:type="paragraph" w:customStyle="1" w:styleId="CharChar2CaracterCaracterCharCharCaracterCaracter">
    <w:name w:val="Char Char2 Caracter Caracter Char Char Caracter Caracter"/>
    <w:basedOn w:val="Normal"/>
    <w:uiPriority w:val="99"/>
    <w:rsid w:val="009049B8"/>
    <w:rPr>
      <w:rFonts w:eastAsia="Times New Roman"/>
      <w:sz w:val="24"/>
      <w:szCs w:val="24"/>
      <w:lang w:val="pl-PL" w:eastAsia="pl-PL"/>
    </w:rPr>
  </w:style>
  <w:style w:type="paragraph" w:customStyle="1" w:styleId="Style1">
    <w:name w:val="Style1"/>
    <w:basedOn w:val="Normal"/>
    <w:next w:val="Title"/>
    <w:uiPriority w:val="99"/>
    <w:rsid w:val="009049B8"/>
    <w:pPr>
      <w:keepNext/>
      <w:numPr>
        <w:numId w:val="10"/>
      </w:numPr>
      <w:spacing w:before="240" w:after="240"/>
      <w:outlineLvl w:val="0"/>
    </w:pPr>
    <w:rPr>
      <w:rFonts w:ascii="Arial" w:eastAsia="Times New Roman" w:hAnsi="Arial" w:cs="Arial"/>
      <w:b/>
      <w:bCs/>
      <w:sz w:val="22"/>
      <w:szCs w:val="22"/>
      <w:lang w:val="en-GB" w:eastAsia="en-GB"/>
    </w:rPr>
  </w:style>
  <w:style w:type="paragraph" w:styleId="Title">
    <w:name w:val="Title"/>
    <w:basedOn w:val="Normal"/>
    <w:next w:val="Normal"/>
    <w:link w:val="TitleChar"/>
    <w:uiPriority w:val="99"/>
    <w:qFormat/>
    <w:locked/>
    <w:rsid w:val="009049B8"/>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9049B8"/>
    <w:rPr>
      <w:rFonts w:ascii="Cambria" w:hAnsi="Cambria" w:cs="Times New Roman"/>
      <w:b/>
      <w:kern w:val="28"/>
      <w:sz w:val="32"/>
      <w:lang w:val="ro-RO" w:eastAsia="ru-RU"/>
    </w:rPr>
  </w:style>
  <w:style w:type="paragraph" w:styleId="BodyText3">
    <w:name w:val="Body Text 3"/>
    <w:basedOn w:val="Normal"/>
    <w:link w:val="BodyText3Char"/>
    <w:uiPriority w:val="99"/>
    <w:rsid w:val="00D76D56"/>
    <w:pPr>
      <w:spacing w:after="120"/>
    </w:pPr>
    <w:rPr>
      <w:rFonts w:eastAsia="Times New Roman"/>
      <w:sz w:val="16"/>
      <w:szCs w:val="16"/>
      <w:lang w:val="en-US" w:eastAsia="en-US"/>
    </w:rPr>
  </w:style>
  <w:style w:type="character" w:customStyle="1" w:styleId="BodyText3Char">
    <w:name w:val="Body Text 3 Char"/>
    <w:basedOn w:val="DefaultParagraphFont"/>
    <w:link w:val="BodyText3"/>
    <w:uiPriority w:val="99"/>
    <w:locked/>
    <w:rsid w:val="00D76D56"/>
    <w:rPr>
      <w:rFonts w:ascii="Times New Roman" w:hAnsi="Times New Roman" w:cs="Times New Roman"/>
      <w:sz w:val="16"/>
      <w:lang w:val="en-US" w:eastAsia="en-US"/>
    </w:rPr>
  </w:style>
  <w:style w:type="paragraph" w:styleId="BodyText2">
    <w:name w:val="Body Text 2"/>
    <w:basedOn w:val="Normal"/>
    <w:link w:val="BodyText2Char"/>
    <w:uiPriority w:val="99"/>
    <w:rsid w:val="00D76D56"/>
    <w:pPr>
      <w:spacing w:after="120" w:line="480" w:lineRule="auto"/>
    </w:pPr>
    <w:rPr>
      <w:rFonts w:eastAsia="Times New Roman"/>
      <w:sz w:val="24"/>
      <w:szCs w:val="24"/>
      <w:lang w:val="en-US" w:eastAsia="en-US"/>
    </w:rPr>
  </w:style>
  <w:style w:type="character" w:customStyle="1" w:styleId="BodyText2Char">
    <w:name w:val="Body Text 2 Char"/>
    <w:basedOn w:val="DefaultParagraphFont"/>
    <w:link w:val="BodyText2"/>
    <w:uiPriority w:val="99"/>
    <w:locked/>
    <w:rsid w:val="00D76D56"/>
    <w:rPr>
      <w:rFonts w:ascii="Times New Roman" w:hAnsi="Times New Roman" w:cs="Times New Roman"/>
      <w:sz w:val="24"/>
      <w:lang w:val="en-US" w:eastAsia="en-US"/>
    </w:rPr>
  </w:style>
  <w:style w:type="paragraph" w:styleId="BodyTextIndent">
    <w:name w:val="Body Text Indent"/>
    <w:basedOn w:val="Normal"/>
    <w:link w:val="BodyTextIndentChar"/>
    <w:uiPriority w:val="99"/>
    <w:rsid w:val="00D76D56"/>
    <w:pPr>
      <w:spacing w:after="120"/>
      <w:ind w:left="283"/>
    </w:pPr>
    <w:rPr>
      <w:rFonts w:eastAsia="Times New Roman"/>
      <w:sz w:val="24"/>
      <w:szCs w:val="24"/>
      <w:lang w:val="en-US" w:eastAsia="en-US"/>
    </w:rPr>
  </w:style>
  <w:style w:type="character" w:customStyle="1" w:styleId="BodyTextIndentChar">
    <w:name w:val="Body Text Indent Char"/>
    <w:basedOn w:val="DefaultParagraphFont"/>
    <w:link w:val="BodyTextIndent"/>
    <w:uiPriority w:val="99"/>
    <w:locked/>
    <w:rsid w:val="00D76D56"/>
    <w:rPr>
      <w:rFonts w:ascii="Times New Roman" w:hAnsi="Times New Roman" w:cs="Times New Roman"/>
      <w:sz w:val="24"/>
      <w:lang w:val="en-US" w:eastAsia="en-US"/>
    </w:rPr>
  </w:style>
  <w:style w:type="paragraph" w:styleId="BodyText">
    <w:name w:val="Body Text"/>
    <w:basedOn w:val="Normal"/>
    <w:link w:val="BodyTextChar"/>
    <w:uiPriority w:val="99"/>
    <w:rsid w:val="003C1F91"/>
    <w:pPr>
      <w:tabs>
        <w:tab w:val="num" w:pos="405"/>
      </w:tabs>
      <w:spacing w:after="120"/>
    </w:pPr>
    <w:rPr>
      <w:rFonts w:eastAsia="Times New Roman"/>
      <w:sz w:val="24"/>
      <w:szCs w:val="24"/>
      <w:lang w:val="en-US" w:eastAsia="en-US"/>
    </w:rPr>
  </w:style>
  <w:style w:type="character" w:customStyle="1" w:styleId="BodyTextChar">
    <w:name w:val="Body Text Char"/>
    <w:basedOn w:val="DefaultParagraphFont"/>
    <w:link w:val="BodyText"/>
    <w:uiPriority w:val="99"/>
    <w:locked/>
    <w:rsid w:val="003C1F91"/>
    <w:rPr>
      <w:rFonts w:ascii="Times New Roman" w:hAnsi="Times New Roman" w:cs="Times New Roman"/>
      <w:sz w:val="24"/>
    </w:rPr>
  </w:style>
  <w:style w:type="paragraph" w:styleId="Header">
    <w:name w:val="header"/>
    <w:basedOn w:val="Normal"/>
    <w:link w:val="HeaderChar"/>
    <w:uiPriority w:val="99"/>
    <w:rsid w:val="00F53C0E"/>
    <w:pPr>
      <w:tabs>
        <w:tab w:val="center" w:pos="4513"/>
        <w:tab w:val="right" w:pos="9026"/>
      </w:tabs>
    </w:pPr>
  </w:style>
  <w:style w:type="character" w:customStyle="1" w:styleId="HeaderChar">
    <w:name w:val="Header Char"/>
    <w:basedOn w:val="DefaultParagraphFont"/>
    <w:link w:val="Header"/>
    <w:uiPriority w:val="99"/>
    <w:locked/>
    <w:rsid w:val="00F53C0E"/>
    <w:rPr>
      <w:rFonts w:ascii="Times New Roman" w:hAnsi="Times New Roman" w:cs="Times New Roman"/>
      <w:lang w:val="ro-RO" w:eastAsia="ru-RU"/>
    </w:rPr>
  </w:style>
  <w:style w:type="paragraph" w:styleId="Footer">
    <w:name w:val="footer"/>
    <w:basedOn w:val="Normal"/>
    <w:link w:val="FooterChar"/>
    <w:uiPriority w:val="99"/>
    <w:rsid w:val="00F53C0E"/>
    <w:pPr>
      <w:tabs>
        <w:tab w:val="center" w:pos="4513"/>
        <w:tab w:val="right" w:pos="9026"/>
      </w:tabs>
    </w:pPr>
  </w:style>
  <w:style w:type="character" w:customStyle="1" w:styleId="FooterChar">
    <w:name w:val="Footer Char"/>
    <w:basedOn w:val="DefaultParagraphFont"/>
    <w:link w:val="Footer"/>
    <w:uiPriority w:val="99"/>
    <w:locked/>
    <w:rsid w:val="00F53C0E"/>
    <w:rPr>
      <w:rFonts w:ascii="Times New Roman" w:hAnsi="Times New Roman" w:cs="Times New Roman"/>
      <w:lang w:val="ro-RO" w:eastAsia="ru-RU"/>
    </w:rPr>
  </w:style>
  <w:style w:type="character" w:styleId="CommentReference">
    <w:name w:val="annotation reference"/>
    <w:basedOn w:val="DefaultParagraphFont"/>
    <w:uiPriority w:val="99"/>
    <w:rsid w:val="000F1965"/>
    <w:rPr>
      <w:rFonts w:cs="Times New Roman"/>
      <w:sz w:val="16"/>
    </w:rPr>
  </w:style>
  <w:style w:type="paragraph" w:styleId="CommentText">
    <w:name w:val="annotation text"/>
    <w:basedOn w:val="Normal"/>
    <w:link w:val="CommentTextChar"/>
    <w:uiPriority w:val="99"/>
    <w:rsid w:val="000F1965"/>
  </w:style>
  <w:style w:type="character" w:customStyle="1" w:styleId="CommentTextChar">
    <w:name w:val="Comment Text Char"/>
    <w:basedOn w:val="DefaultParagraphFont"/>
    <w:link w:val="CommentText"/>
    <w:uiPriority w:val="99"/>
    <w:locked/>
    <w:rsid w:val="000F1965"/>
    <w:rPr>
      <w:rFonts w:ascii="Times New Roman" w:hAnsi="Times New Roman" w:cs="Times New Roman"/>
      <w:lang w:val="ro-RO" w:eastAsia="ru-RU"/>
    </w:rPr>
  </w:style>
  <w:style w:type="paragraph" w:styleId="CommentSubject">
    <w:name w:val="annotation subject"/>
    <w:basedOn w:val="CommentText"/>
    <w:next w:val="CommentText"/>
    <w:link w:val="CommentSubjectChar"/>
    <w:uiPriority w:val="99"/>
    <w:rsid w:val="000F1965"/>
    <w:rPr>
      <w:b/>
      <w:bCs/>
    </w:rPr>
  </w:style>
  <w:style w:type="character" w:customStyle="1" w:styleId="CommentSubjectChar">
    <w:name w:val="Comment Subject Char"/>
    <w:basedOn w:val="CommentTextChar"/>
    <w:link w:val="CommentSubject"/>
    <w:uiPriority w:val="99"/>
    <w:locked/>
    <w:rsid w:val="000F1965"/>
    <w:rPr>
      <w:rFonts w:ascii="Times New Roman" w:hAnsi="Times New Roman" w:cs="Times New Roman"/>
      <w:b/>
      <w:lang w:val="ro-RO" w:eastAsia="ru-RU"/>
    </w:rPr>
  </w:style>
  <w:style w:type="paragraph" w:styleId="Revision">
    <w:name w:val="Revision"/>
    <w:hidden/>
    <w:uiPriority w:val="99"/>
    <w:semiHidden/>
    <w:rsid w:val="00A21BB8"/>
    <w:rPr>
      <w:rFonts w:ascii="Times New Roman" w:hAnsi="Times New Roman"/>
      <w:lang w:eastAsia="ru-RU"/>
    </w:rPr>
  </w:style>
  <w:style w:type="paragraph" w:styleId="FootnoteText">
    <w:name w:val="footnote text"/>
    <w:basedOn w:val="Normal"/>
    <w:link w:val="FootnoteTextChar"/>
    <w:uiPriority w:val="99"/>
    <w:rsid w:val="00A21BB8"/>
  </w:style>
  <w:style w:type="character" w:customStyle="1" w:styleId="FootnoteTextChar">
    <w:name w:val="Footnote Text Char"/>
    <w:basedOn w:val="DefaultParagraphFont"/>
    <w:link w:val="FootnoteText"/>
    <w:uiPriority w:val="99"/>
    <w:locked/>
    <w:rsid w:val="00A21BB8"/>
    <w:rPr>
      <w:rFonts w:ascii="Times New Roman" w:hAnsi="Times New Roman" w:cs="Times New Roman"/>
      <w:lang w:val="ro-RO" w:eastAsia="ru-RU"/>
    </w:rPr>
  </w:style>
  <w:style w:type="character" w:styleId="FootnoteReference">
    <w:name w:val="footnote reference"/>
    <w:basedOn w:val="DefaultParagraphFont"/>
    <w:uiPriority w:val="99"/>
    <w:rsid w:val="00A21BB8"/>
    <w:rPr>
      <w:rFonts w:cs="Times New Roman"/>
      <w:vertAlign w:val="superscript"/>
    </w:rPr>
  </w:style>
  <w:style w:type="character" w:styleId="PlaceholderText">
    <w:name w:val="Placeholder Text"/>
    <w:basedOn w:val="DefaultParagraphFont"/>
    <w:uiPriority w:val="99"/>
    <w:semiHidden/>
    <w:rsid w:val="00F446EA"/>
    <w:rPr>
      <w:rFonts w:cs="Times New Roman"/>
      <w:color w:val="808080"/>
    </w:rPr>
  </w:style>
  <w:style w:type="paragraph" w:styleId="NormalWeb">
    <w:name w:val="Normal (Web)"/>
    <w:basedOn w:val="Normal"/>
    <w:link w:val="NormalWebChar"/>
    <w:uiPriority w:val="99"/>
    <w:rsid w:val="00492A1D"/>
    <w:pPr>
      <w:spacing w:before="100" w:beforeAutospacing="1" w:after="100" w:afterAutospacing="1"/>
    </w:pPr>
    <w:rPr>
      <w:rFonts w:ascii="Calibri" w:hAnsi="Calibri"/>
      <w:sz w:val="24"/>
      <w:lang w:val="en-US" w:eastAsia="en-US"/>
    </w:rPr>
  </w:style>
  <w:style w:type="character" w:customStyle="1" w:styleId="NormalWebChar">
    <w:name w:val="Normal (Web) Char"/>
    <w:link w:val="NormalWeb"/>
    <w:uiPriority w:val="99"/>
    <w:locked/>
    <w:rsid w:val="00492A1D"/>
    <w:rPr>
      <w:rFonts w:ascii="Calibri" w:hAnsi="Calibri"/>
      <w:sz w:val="24"/>
      <w:lang w:val="en-US" w:eastAsia="en-US"/>
    </w:rPr>
  </w:style>
  <w:style w:type="paragraph" w:customStyle="1" w:styleId="xl61">
    <w:name w:val="xl61"/>
    <w:basedOn w:val="Normal"/>
    <w:uiPriority w:val="99"/>
    <w:rsid w:val="00164550"/>
    <w:pPr>
      <w:pBdr>
        <w:left w:val="single" w:sz="8" w:space="0" w:color="auto"/>
      </w:pBdr>
      <w:spacing w:before="100" w:beforeAutospacing="1" w:after="100" w:afterAutospacing="1"/>
      <w:jc w:val="both"/>
    </w:pPr>
    <w:rPr>
      <w:rFonts w:ascii="Arial" w:hAnsi="Arial" w:cs="Arial"/>
      <w:sz w:val="24"/>
      <w:lang w:val="fr-FR" w:eastAsia="fr-FR"/>
    </w:rPr>
  </w:style>
  <w:style w:type="character" w:customStyle="1" w:styleId="Heading5Char">
    <w:name w:val="Heading 5 Char"/>
    <w:basedOn w:val="DefaultParagraphFont"/>
    <w:link w:val="Heading5"/>
    <w:semiHidden/>
    <w:rsid w:val="002B6C57"/>
    <w:rPr>
      <w:rFonts w:eastAsia="Times New Roman"/>
      <w:b/>
      <w:bCs/>
      <w:i/>
      <w:iCs/>
      <w:sz w:val="26"/>
      <w:szCs w:val="26"/>
      <w:lang w:val="fr-FR" w:eastAsia="ro-RO"/>
    </w:rPr>
  </w:style>
  <w:style w:type="character" w:styleId="Emphasis">
    <w:name w:val="Emphasis"/>
    <w:basedOn w:val="DefaultParagraphFont"/>
    <w:uiPriority w:val="20"/>
    <w:qFormat/>
    <w:locked/>
    <w:rsid w:val="006F32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83071">
      <w:bodyDiv w:val="1"/>
      <w:marLeft w:val="0"/>
      <w:marRight w:val="0"/>
      <w:marTop w:val="0"/>
      <w:marBottom w:val="0"/>
      <w:divBdr>
        <w:top w:val="none" w:sz="0" w:space="0" w:color="auto"/>
        <w:left w:val="none" w:sz="0" w:space="0" w:color="auto"/>
        <w:bottom w:val="none" w:sz="0" w:space="0" w:color="auto"/>
        <w:right w:val="none" w:sz="0" w:space="0" w:color="auto"/>
      </w:divBdr>
    </w:div>
    <w:div w:id="724991488">
      <w:bodyDiv w:val="1"/>
      <w:marLeft w:val="0"/>
      <w:marRight w:val="0"/>
      <w:marTop w:val="0"/>
      <w:marBottom w:val="0"/>
      <w:divBdr>
        <w:top w:val="none" w:sz="0" w:space="0" w:color="auto"/>
        <w:left w:val="none" w:sz="0" w:space="0" w:color="auto"/>
        <w:bottom w:val="none" w:sz="0" w:space="0" w:color="auto"/>
        <w:right w:val="none" w:sz="0" w:space="0" w:color="auto"/>
      </w:divBdr>
    </w:div>
    <w:div w:id="990865648">
      <w:bodyDiv w:val="1"/>
      <w:marLeft w:val="0"/>
      <w:marRight w:val="0"/>
      <w:marTop w:val="0"/>
      <w:marBottom w:val="0"/>
      <w:divBdr>
        <w:top w:val="none" w:sz="0" w:space="0" w:color="auto"/>
        <w:left w:val="none" w:sz="0" w:space="0" w:color="auto"/>
        <w:bottom w:val="none" w:sz="0" w:space="0" w:color="auto"/>
        <w:right w:val="none" w:sz="0" w:space="0" w:color="auto"/>
      </w:divBdr>
    </w:div>
    <w:div w:id="1365255026">
      <w:marLeft w:val="0"/>
      <w:marRight w:val="0"/>
      <w:marTop w:val="0"/>
      <w:marBottom w:val="0"/>
      <w:divBdr>
        <w:top w:val="none" w:sz="0" w:space="0" w:color="auto"/>
        <w:left w:val="none" w:sz="0" w:space="0" w:color="auto"/>
        <w:bottom w:val="none" w:sz="0" w:space="0" w:color="auto"/>
        <w:right w:val="none" w:sz="0" w:space="0" w:color="auto"/>
      </w:divBdr>
    </w:div>
    <w:div w:id="1365255027">
      <w:marLeft w:val="0"/>
      <w:marRight w:val="0"/>
      <w:marTop w:val="0"/>
      <w:marBottom w:val="0"/>
      <w:divBdr>
        <w:top w:val="none" w:sz="0" w:space="0" w:color="auto"/>
        <w:left w:val="none" w:sz="0" w:space="0" w:color="auto"/>
        <w:bottom w:val="none" w:sz="0" w:space="0" w:color="auto"/>
        <w:right w:val="none" w:sz="0" w:space="0" w:color="auto"/>
      </w:divBdr>
    </w:div>
    <w:div w:id="1365255028">
      <w:marLeft w:val="0"/>
      <w:marRight w:val="0"/>
      <w:marTop w:val="0"/>
      <w:marBottom w:val="0"/>
      <w:divBdr>
        <w:top w:val="none" w:sz="0" w:space="0" w:color="auto"/>
        <w:left w:val="none" w:sz="0" w:space="0" w:color="auto"/>
        <w:bottom w:val="none" w:sz="0" w:space="0" w:color="auto"/>
        <w:right w:val="none" w:sz="0" w:space="0" w:color="auto"/>
      </w:divBdr>
    </w:div>
    <w:div w:id="1365255029">
      <w:marLeft w:val="0"/>
      <w:marRight w:val="0"/>
      <w:marTop w:val="0"/>
      <w:marBottom w:val="0"/>
      <w:divBdr>
        <w:top w:val="none" w:sz="0" w:space="0" w:color="auto"/>
        <w:left w:val="none" w:sz="0" w:space="0" w:color="auto"/>
        <w:bottom w:val="none" w:sz="0" w:space="0" w:color="auto"/>
        <w:right w:val="none" w:sz="0" w:space="0" w:color="auto"/>
      </w:divBdr>
    </w:div>
    <w:div w:id="1365255030">
      <w:marLeft w:val="0"/>
      <w:marRight w:val="0"/>
      <w:marTop w:val="0"/>
      <w:marBottom w:val="0"/>
      <w:divBdr>
        <w:top w:val="none" w:sz="0" w:space="0" w:color="auto"/>
        <w:left w:val="none" w:sz="0" w:space="0" w:color="auto"/>
        <w:bottom w:val="none" w:sz="0" w:space="0" w:color="auto"/>
        <w:right w:val="none" w:sz="0" w:space="0" w:color="auto"/>
      </w:divBdr>
    </w:div>
    <w:div w:id="1365255031">
      <w:marLeft w:val="0"/>
      <w:marRight w:val="0"/>
      <w:marTop w:val="0"/>
      <w:marBottom w:val="0"/>
      <w:divBdr>
        <w:top w:val="none" w:sz="0" w:space="0" w:color="auto"/>
        <w:left w:val="none" w:sz="0" w:space="0" w:color="auto"/>
        <w:bottom w:val="none" w:sz="0" w:space="0" w:color="auto"/>
        <w:right w:val="none" w:sz="0" w:space="0" w:color="auto"/>
      </w:divBdr>
    </w:div>
    <w:div w:id="1365255032">
      <w:marLeft w:val="0"/>
      <w:marRight w:val="0"/>
      <w:marTop w:val="0"/>
      <w:marBottom w:val="0"/>
      <w:divBdr>
        <w:top w:val="none" w:sz="0" w:space="0" w:color="auto"/>
        <w:left w:val="none" w:sz="0" w:space="0" w:color="auto"/>
        <w:bottom w:val="none" w:sz="0" w:space="0" w:color="auto"/>
        <w:right w:val="none" w:sz="0" w:space="0" w:color="auto"/>
      </w:divBdr>
    </w:div>
    <w:div w:id="1365255033">
      <w:marLeft w:val="0"/>
      <w:marRight w:val="0"/>
      <w:marTop w:val="0"/>
      <w:marBottom w:val="0"/>
      <w:divBdr>
        <w:top w:val="none" w:sz="0" w:space="0" w:color="auto"/>
        <w:left w:val="none" w:sz="0" w:space="0" w:color="auto"/>
        <w:bottom w:val="none" w:sz="0" w:space="0" w:color="auto"/>
        <w:right w:val="none" w:sz="0" w:space="0" w:color="auto"/>
      </w:divBdr>
    </w:div>
    <w:div w:id="1365255034">
      <w:marLeft w:val="0"/>
      <w:marRight w:val="0"/>
      <w:marTop w:val="0"/>
      <w:marBottom w:val="0"/>
      <w:divBdr>
        <w:top w:val="none" w:sz="0" w:space="0" w:color="auto"/>
        <w:left w:val="none" w:sz="0" w:space="0" w:color="auto"/>
        <w:bottom w:val="none" w:sz="0" w:space="0" w:color="auto"/>
        <w:right w:val="none" w:sz="0" w:space="0" w:color="auto"/>
      </w:divBdr>
    </w:div>
    <w:div w:id="1554852838">
      <w:bodyDiv w:val="1"/>
      <w:marLeft w:val="0"/>
      <w:marRight w:val="0"/>
      <w:marTop w:val="0"/>
      <w:marBottom w:val="0"/>
      <w:divBdr>
        <w:top w:val="none" w:sz="0" w:space="0" w:color="auto"/>
        <w:left w:val="none" w:sz="0" w:space="0" w:color="auto"/>
        <w:bottom w:val="none" w:sz="0" w:space="0" w:color="auto"/>
        <w:right w:val="none" w:sz="0" w:space="0" w:color="auto"/>
      </w:divBdr>
    </w:div>
    <w:div w:id="2126346838">
      <w:bodyDiv w:val="1"/>
      <w:marLeft w:val="0"/>
      <w:marRight w:val="0"/>
      <w:marTop w:val="0"/>
      <w:marBottom w:val="0"/>
      <w:divBdr>
        <w:top w:val="none" w:sz="0" w:space="0" w:color="auto"/>
        <w:left w:val="none" w:sz="0" w:space="0" w:color="auto"/>
        <w:bottom w:val="none" w:sz="0" w:space="0" w:color="auto"/>
        <w:right w:val="none" w:sz="0" w:space="0" w:color="auto"/>
      </w:divBdr>
      <w:divsChild>
        <w:div w:id="1997948916">
          <w:marLeft w:val="0"/>
          <w:marRight w:val="0"/>
          <w:marTop w:val="0"/>
          <w:marBottom w:val="0"/>
          <w:divBdr>
            <w:top w:val="none" w:sz="0" w:space="0" w:color="auto"/>
            <w:left w:val="none" w:sz="0" w:space="0" w:color="auto"/>
            <w:bottom w:val="none" w:sz="0" w:space="0" w:color="auto"/>
            <w:right w:val="none" w:sz="0" w:space="0" w:color="auto"/>
          </w:divBdr>
          <w:divsChild>
            <w:div w:id="453598067">
              <w:marLeft w:val="0"/>
              <w:marRight w:val="0"/>
              <w:marTop w:val="0"/>
              <w:marBottom w:val="0"/>
              <w:divBdr>
                <w:top w:val="none" w:sz="0" w:space="0" w:color="auto"/>
                <w:left w:val="none" w:sz="0" w:space="0" w:color="auto"/>
                <w:bottom w:val="none" w:sz="0" w:space="0" w:color="auto"/>
                <w:right w:val="none" w:sz="0" w:space="0" w:color="auto"/>
              </w:divBdr>
              <w:divsChild>
                <w:div w:id="1541622396">
                  <w:marLeft w:val="0"/>
                  <w:marRight w:val="0"/>
                  <w:marTop w:val="0"/>
                  <w:marBottom w:val="0"/>
                  <w:divBdr>
                    <w:top w:val="none" w:sz="0" w:space="0" w:color="auto"/>
                    <w:left w:val="none" w:sz="0" w:space="0" w:color="auto"/>
                    <w:bottom w:val="none" w:sz="0" w:space="0" w:color="auto"/>
                    <w:right w:val="none" w:sz="0" w:space="0" w:color="auto"/>
                  </w:divBdr>
                  <w:divsChild>
                    <w:div w:id="976421240">
                      <w:marLeft w:val="0"/>
                      <w:marRight w:val="0"/>
                      <w:marTop w:val="0"/>
                      <w:marBottom w:val="0"/>
                      <w:divBdr>
                        <w:top w:val="none" w:sz="0" w:space="0" w:color="auto"/>
                        <w:left w:val="none" w:sz="0" w:space="0" w:color="auto"/>
                        <w:bottom w:val="none" w:sz="0" w:space="0" w:color="auto"/>
                        <w:right w:val="none" w:sz="0" w:space="0" w:color="auto"/>
                      </w:divBdr>
                      <w:divsChild>
                        <w:div w:id="685908145">
                          <w:marLeft w:val="0"/>
                          <w:marRight w:val="0"/>
                          <w:marTop w:val="0"/>
                          <w:marBottom w:val="0"/>
                          <w:divBdr>
                            <w:top w:val="none" w:sz="0" w:space="0" w:color="auto"/>
                            <w:left w:val="none" w:sz="0" w:space="0" w:color="auto"/>
                            <w:bottom w:val="none" w:sz="0" w:space="0" w:color="auto"/>
                            <w:right w:val="none" w:sz="0" w:space="0" w:color="auto"/>
                          </w:divBdr>
                          <w:divsChild>
                            <w:div w:id="1849521818">
                              <w:marLeft w:val="0"/>
                              <w:marRight w:val="0"/>
                              <w:marTop w:val="0"/>
                              <w:marBottom w:val="0"/>
                              <w:divBdr>
                                <w:top w:val="none" w:sz="0" w:space="0" w:color="auto"/>
                                <w:left w:val="none" w:sz="0" w:space="0" w:color="auto"/>
                                <w:bottom w:val="none" w:sz="0" w:space="0" w:color="auto"/>
                                <w:right w:val="none" w:sz="0" w:space="0" w:color="auto"/>
                              </w:divBdr>
                              <w:divsChild>
                                <w:div w:id="2041589549">
                                  <w:marLeft w:val="0"/>
                                  <w:marRight w:val="0"/>
                                  <w:marTop w:val="0"/>
                                  <w:marBottom w:val="0"/>
                                  <w:divBdr>
                                    <w:top w:val="none" w:sz="0" w:space="0" w:color="auto"/>
                                    <w:left w:val="none" w:sz="0" w:space="0" w:color="auto"/>
                                    <w:bottom w:val="none" w:sz="0" w:space="0" w:color="auto"/>
                                    <w:right w:val="none" w:sz="0" w:space="0" w:color="auto"/>
                                  </w:divBdr>
                                  <w:divsChild>
                                    <w:div w:id="152647153">
                                      <w:marLeft w:val="0"/>
                                      <w:marRight w:val="0"/>
                                      <w:marTop w:val="0"/>
                                      <w:marBottom w:val="0"/>
                                      <w:divBdr>
                                        <w:top w:val="none" w:sz="0" w:space="0" w:color="auto"/>
                                        <w:left w:val="none" w:sz="0" w:space="0" w:color="auto"/>
                                        <w:bottom w:val="none" w:sz="0" w:space="0" w:color="auto"/>
                                        <w:right w:val="none" w:sz="0" w:space="0" w:color="auto"/>
                                      </w:divBdr>
                                      <w:divsChild>
                                        <w:div w:id="992415131">
                                          <w:marLeft w:val="0"/>
                                          <w:marRight w:val="0"/>
                                          <w:marTop w:val="0"/>
                                          <w:marBottom w:val="0"/>
                                          <w:divBdr>
                                            <w:top w:val="none" w:sz="0" w:space="0" w:color="auto"/>
                                            <w:left w:val="none" w:sz="0" w:space="0" w:color="auto"/>
                                            <w:bottom w:val="none" w:sz="0" w:space="0" w:color="auto"/>
                                            <w:right w:val="none" w:sz="0" w:space="0" w:color="auto"/>
                                          </w:divBdr>
                                          <w:divsChild>
                                            <w:div w:id="1154954422">
                                              <w:marLeft w:val="0"/>
                                              <w:marRight w:val="0"/>
                                              <w:marTop w:val="0"/>
                                              <w:marBottom w:val="0"/>
                                              <w:divBdr>
                                                <w:top w:val="none" w:sz="0" w:space="0" w:color="auto"/>
                                                <w:left w:val="none" w:sz="0" w:space="0" w:color="auto"/>
                                                <w:bottom w:val="none" w:sz="0" w:space="0" w:color="auto"/>
                                                <w:right w:val="none" w:sz="0" w:space="0" w:color="auto"/>
                                              </w:divBdr>
                                              <w:divsChild>
                                                <w:div w:id="917714012">
                                                  <w:marLeft w:val="0"/>
                                                  <w:marRight w:val="0"/>
                                                  <w:marTop w:val="0"/>
                                                  <w:marBottom w:val="0"/>
                                                  <w:divBdr>
                                                    <w:top w:val="none" w:sz="0" w:space="0" w:color="auto"/>
                                                    <w:left w:val="none" w:sz="0" w:space="0" w:color="auto"/>
                                                    <w:bottom w:val="none" w:sz="0" w:space="0" w:color="auto"/>
                                                    <w:right w:val="none" w:sz="0" w:space="0" w:color="auto"/>
                                                  </w:divBdr>
                                                  <w:divsChild>
                                                    <w:div w:id="118841299">
                                                      <w:marLeft w:val="0"/>
                                                      <w:marRight w:val="0"/>
                                                      <w:marTop w:val="0"/>
                                                      <w:marBottom w:val="0"/>
                                                      <w:divBdr>
                                                        <w:top w:val="none" w:sz="0" w:space="0" w:color="auto"/>
                                                        <w:left w:val="none" w:sz="0" w:space="0" w:color="auto"/>
                                                        <w:bottom w:val="none" w:sz="0" w:space="0" w:color="auto"/>
                                                        <w:right w:val="none" w:sz="0" w:space="0" w:color="auto"/>
                                                      </w:divBdr>
                                                      <w:divsChild>
                                                        <w:div w:id="1895310599">
                                                          <w:marLeft w:val="0"/>
                                                          <w:marRight w:val="0"/>
                                                          <w:marTop w:val="0"/>
                                                          <w:marBottom w:val="0"/>
                                                          <w:divBdr>
                                                            <w:top w:val="none" w:sz="0" w:space="0" w:color="auto"/>
                                                            <w:left w:val="none" w:sz="0" w:space="0" w:color="auto"/>
                                                            <w:bottom w:val="none" w:sz="0" w:space="0" w:color="auto"/>
                                                            <w:right w:val="none" w:sz="0" w:space="0" w:color="auto"/>
                                                          </w:divBdr>
                                                          <w:divsChild>
                                                            <w:div w:id="654534873">
                                                              <w:marLeft w:val="0"/>
                                                              <w:marRight w:val="0"/>
                                                              <w:marTop w:val="0"/>
                                                              <w:marBottom w:val="0"/>
                                                              <w:divBdr>
                                                                <w:top w:val="none" w:sz="0" w:space="0" w:color="auto"/>
                                                                <w:left w:val="none" w:sz="0" w:space="0" w:color="auto"/>
                                                                <w:bottom w:val="none" w:sz="0" w:space="0" w:color="auto"/>
                                                                <w:right w:val="none" w:sz="0" w:space="0" w:color="auto"/>
                                                              </w:divBdr>
                                                              <w:divsChild>
                                                                <w:div w:id="851380666">
                                                                  <w:marLeft w:val="0"/>
                                                                  <w:marRight w:val="0"/>
                                                                  <w:marTop w:val="0"/>
                                                                  <w:marBottom w:val="0"/>
                                                                  <w:divBdr>
                                                                    <w:top w:val="none" w:sz="0" w:space="0" w:color="auto"/>
                                                                    <w:left w:val="none" w:sz="0" w:space="0" w:color="auto"/>
                                                                    <w:bottom w:val="none" w:sz="0" w:space="0" w:color="auto"/>
                                                                    <w:right w:val="none" w:sz="0" w:space="0" w:color="auto"/>
                                                                  </w:divBdr>
                                                                  <w:divsChild>
                                                                    <w:div w:id="1883207219">
                                                                      <w:marLeft w:val="0"/>
                                                                      <w:marRight w:val="0"/>
                                                                      <w:marTop w:val="0"/>
                                                                      <w:marBottom w:val="0"/>
                                                                      <w:divBdr>
                                                                        <w:top w:val="none" w:sz="0" w:space="0" w:color="auto"/>
                                                                        <w:left w:val="none" w:sz="0" w:space="0" w:color="auto"/>
                                                                        <w:bottom w:val="none" w:sz="0" w:space="0" w:color="auto"/>
                                                                        <w:right w:val="none" w:sz="0" w:space="0" w:color="auto"/>
                                                                      </w:divBdr>
                                                                      <w:divsChild>
                                                                        <w:div w:id="1050350456">
                                                                          <w:marLeft w:val="0"/>
                                                                          <w:marRight w:val="0"/>
                                                                          <w:marTop w:val="0"/>
                                                                          <w:marBottom w:val="0"/>
                                                                          <w:divBdr>
                                                                            <w:top w:val="none" w:sz="0" w:space="0" w:color="auto"/>
                                                                            <w:left w:val="none" w:sz="0" w:space="0" w:color="auto"/>
                                                                            <w:bottom w:val="none" w:sz="0" w:space="0" w:color="auto"/>
                                                                            <w:right w:val="none" w:sz="0" w:space="0" w:color="auto"/>
                                                                          </w:divBdr>
                                                                          <w:divsChild>
                                                                            <w:div w:id="869877897">
                                                                              <w:marLeft w:val="0"/>
                                                                              <w:marRight w:val="0"/>
                                                                              <w:marTop w:val="0"/>
                                                                              <w:marBottom w:val="0"/>
                                                                              <w:divBdr>
                                                                                <w:top w:val="none" w:sz="0" w:space="0" w:color="auto"/>
                                                                                <w:left w:val="none" w:sz="0" w:space="0" w:color="auto"/>
                                                                                <w:bottom w:val="none" w:sz="0" w:space="0" w:color="auto"/>
                                                                                <w:right w:val="none" w:sz="0" w:space="0" w:color="auto"/>
                                                                              </w:divBdr>
                                                                              <w:divsChild>
                                                                                <w:div w:id="2116517164">
                                                                                  <w:marLeft w:val="0"/>
                                                                                  <w:marRight w:val="0"/>
                                                                                  <w:marTop w:val="0"/>
                                                                                  <w:marBottom w:val="0"/>
                                                                                  <w:divBdr>
                                                                                    <w:top w:val="none" w:sz="0" w:space="0" w:color="auto"/>
                                                                                    <w:left w:val="none" w:sz="0" w:space="0" w:color="auto"/>
                                                                                    <w:bottom w:val="none" w:sz="0" w:space="0" w:color="auto"/>
                                                                                    <w:right w:val="none" w:sz="0" w:space="0" w:color="auto"/>
                                                                                  </w:divBdr>
                                                                                  <w:divsChild>
                                                                                    <w:div w:id="887572999">
                                                                                      <w:marLeft w:val="0"/>
                                                                                      <w:marRight w:val="0"/>
                                                                                      <w:marTop w:val="0"/>
                                                                                      <w:marBottom w:val="0"/>
                                                                                      <w:divBdr>
                                                                                        <w:top w:val="none" w:sz="0" w:space="0" w:color="auto"/>
                                                                                        <w:left w:val="none" w:sz="0" w:space="0" w:color="auto"/>
                                                                                        <w:bottom w:val="none" w:sz="0" w:space="0" w:color="auto"/>
                                                                                        <w:right w:val="none" w:sz="0" w:space="0" w:color="auto"/>
                                                                                      </w:divBdr>
                                                                                      <w:divsChild>
                                                                                        <w:div w:id="1407731094">
                                                                                          <w:marLeft w:val="0"/>
                                                                                          <w:marRight w:val="0"/>
                                                                                          <w:marTop w:val="0"/>
                                                                                          <w:marBottom w:val="0"/>
                                                                                          <w:divBdr>
                                                                                            <w:top w:val="none" w:sz="0" w:space="0" w:color="auto"/>
                                                                                            <w:left w:val="none" w:sz="0" w:space="0" w:color="auto"/>
                                                                                            <w:bottom w:val="none" w:sz="0" w:space="0" w:color="auto"/>
                                                                                            <w:right w:val="none" w:sz="0" w:space="0" w:color="auto"/>
                                                                                          </w:divBdr>
                                                                                          <w:divsChild>
                                                                                            <w:div w:id="1502313413">
                                                                                              <w:marLeft w:val="0"/>
                                                                                              <w:marRight w:val="0"/>
                                                                                              <w:marTop w:val="0"/>
                                                                                              <w:marBottom w:val="0"/>
                                                                                              <w:divBdr>
                                                                                                <w:top w:val="none" w:sz="0" w:space="0" w:color="auto"/>
                                                                                                <w:left w:val="none" w:sz="0" w:space="0" w:color="auto"/>
                                                                                                <w:bottom w:val="none" w:sz="0" w:space="0" w:color="auto"/>
                                                                                                <w:right w:val="none" w:sz="0" w:space="0" w:color="auto"/>
                                                                                              </w:divBdr>
                                                                                              <w:divsChild>
                                                                                                <w:div w:id="452792303">
                                                                                                  <w:marLeft w:val="0"/>
                                                                                                  <w:marRight w:val="0"/>
                                                                                                  <w:marTop w:val="0"/>
                                                                                                  <w:marBottom w:val="0"/>
                                                                                                  <w:divBdr>
                                                                                                    <w:top w:val="none" w:sz="0" w:space="0" w:color="auto"/>
                                                                                                    <w:left w:val="none" w:sz="0" w:space="0" w:color="auto"/>
                                                                                                    <w:bottom w:val="none" w:sz="0" w:space="0" w:color="auto"/>
                                                                                                    <w:right w:val="none" w:sz="0" w:space="0" w:color="auto"/>
                                                                                                  </w:divBdr>
                                                                                                  <w:divsChild>
                                                                                                    <w:div w:id="1440372105">
                                                                                                      <w:marLeft w:val="0"/>
                                                                                                      <w:marRight w:val="0"/>
                                                                                                      <w:marTop w:val="0"/>
                                                                                                      <w:marBottom w:val="0"/>
                                                                                                      <w:divBdr>
                                                                                                        <w:top w:val="none" w:sz="0" w:space="0" w:color="auto"/>
                                                                                                        <w:left w:val="none" w:sz="0" w:space="0" w:color="auto"/>
                                                                                                        <w:bottom w:val="none" w:sz="0" w:space="0" w:color="auto"/>
                                                                                                        <w:right w:val="none" w:sz="0" w:space="0" w:color="auto"/>
                                                                                                      </w:divBdr>
                                                                                                      <w:divsChild>
                                                                                                        <w:div w:id="1514953850">
                                                                                                          <w:marLeft w:val="0"/>
                                                                                                          <w:marRight w:val="0"/>
                                                                                                          <w:marTop w:val="0"/>
                                                                                                          <w:marBottom w:val="0"/>
                                                                                                          <w:divBdr>
                                                                                                            <w:top w:val="none" w:sz="0" w:space="0" w:color="auto"/>
                                                                                                            <w:left w:val="none" w:sz="0" w:space="0" w:color="auto"/>
                                                                                                            <w:bottom w:val="none" w:sz="0" w:space="0" w:color="auto"/>
                                                                                                            <w:right w:val="none" w:sz="0" w:space="0" w:color="auto"/>
                                                                                                          </w:divBdr>
                                                                                                          <w:divsChild>
                                                                                                            <w:div w:id="1447697419">
                                                                                                              <w:marLeft w:val="0"/>
                                                                                                              <w:marRight w:val="0"/>
                                                                                                              <w:marTop w:val="0"/>
                                                                                                              <w:marBottom w:val="0"/>
                                                                                                              <w:divBdr>
                                                                                                                <w:top w:val="none" w:sz="0" w:space="0" w:color="auto"/>
                                                                                                                <w:left w:val="none" w:sz="0" w:space="0" w:color="auto"/>
                                                                                                                <w:bottom w:val="none" w:sz="0" w:space="0" w:color="auto"/>
                                                                                                                <w:right w:val="none" w:sz="0" w:space="0" w:color="auto"/>
                                                                                                              </w:divBdr>
                                                                                                              <w:divsChild>
                                                                                                                <w:div w:id="1063674696">
                                                                                                                  <w:marLeft w:val="0"/>
                                                                                                                  <w:marRight w:val="0"/>
                                                                                                                  <w:marTop w:val="0"/>
                                                                                                                  <w:marBottom w:val="0"/>
                                                                                                                  <w:divBdr>
                                                                                                                    <w:top w:val="none" w:sz="0" w:space="0" w:color="auto"/>
                                                                                                                    <w:left w:val="none" w:sz="0" w:space="0" w:color="auto"/>
                                                                                                                    <w:bottom w:val="none" w:sz="0" w:space="0" w:color="auto"/>
                                                                                                                    <w:right w:val="none" w:sz="0" w:space="0" w:color="auto"/>
                                                                                                                  </w:divBdr>
                                                                                                                  <w:divsChild>
                                                                                                                    <w:div w:id="1317537254">
                                                                                                                      <w:marLeft w:val="0"/>
                                                                                                                      <w:marRight w:val="0"/>
                                                                                                                      <w:marTop w:val="0"/>
                                                                                                                      <w:marBottom w:val="0"/>
                                                                                                                      <w:divBdr>
                                                                                                                        <w:top w:val="none" w:sz="0" w:space="0" w:color="auto"/>
                                                                                                                        <w:left w:val="none" w:sz="0" w:space="0" w:color="auto"/>
                                                                                                                        <w:bottom w:val="none" w:sz="0" w:space="0" w:color="auto"/>
                                                                                                                        <w:right w:val="none" w:sz="0" w:space="0" w:color="auto"/>
                                                                                                                      </w:divBdr>
                                                                                                                      <w:divsChild>
                                                                                                                        <w:div w:id="2062433696">
                                                                                                                          <w:marLeft w:val="0"/>
                                                                                                                          <w:marRight w:val="0"/>
                                                                                                                          <w:marTop w:val="0"/>
                                                                                                                          <w:marBottom w:val="0"/>
                                                                                                                          <w:divBdr>
                                                                                                                            <w:top w:val="none" w:sz="0" w:space="0" w:color="auto"/>
                                                                                                                            <w:left w:val="none" w:sz="0" w:space="0" w:color="auto"/>
                                                                                                                            <w:bottom w:val="none" w:sz="0" w:space="0" w:color="auto"/>
                                                                                                                            <w:right w:val="none" w:sz="0" w:space="0" w:color="auto"/>
                                                                                                                          </w:divBdr>
                                                                                                                          <w:divsChild>
                                                                                                                            <w:div w:id="60780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png@01CEFD9D.B0845B40" TargetMode="Externa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75623-CCC0-4F68-97B8-D425CDA30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19</Pages>
  <Words>8078</Words>
  <Characters>46854</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CONTRACT DE FINANŢARE</vt:lpstr>
    </vt:vector>
  </TitlesOfParts>
  <Company/>
  <LinksUpToDate>false</LinksUpToDate>
  <CharactersWithSpaces>54823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FINANŢARE</dc:title>
  <dc:creator>user</dc:creator>
  <cp:lastModifiedBy>User</cp:lastModifiedBy>
  <cp:revision>114</cp:revision>
  <cp:lastPrinted>2013-12-17T14:32:00Z</cp:lastPrinted>
  <dcterms:created xsi:type="dcterms:W3CDTF">2013-12-16T11:00:00Z</dcterms:created>
  <dcterms:modified xsi:type="dcterms:W3CDTF">2014-01-06T13:17:00Z</dcterms:modified>
</cp:coreProperties>
</file>